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6044F" w14:textId="79D11DF2" w:rsidR="000B48F4" w:rsidRPr="00697461" w:rsidRDefault="000B48F4" w:rsidP="00715ACE">
      <w:pPr>
        <w:ind w:leftChars="-202" w:left="-424" w:rightChars="-540" w:right="-1134"/>
        <w:jc w:val="center"/>
        <w:rPr>
          <w:rFonts w:asciiTheme="majorEastAsia" w:eastAsiaTheme="majorEastAsia" w:hAnsiTheme="majorEastAsia"/>
          <w:color w:val="000000" w:themeColor="text1"/>
          <w:sz w:val="24"/>
          <w:szCs w:val="24"/>
        </w:rPr>
      </w:pPr>
      <w:r w:rsidRPr="00697461">
        <w:rPr>
          <w:rFonts w:asciiTheme="majorEastAsia" w:eastAsiaTheme="majorEastAsia" w:hAnsiTheme="majorEastAsia" w:hint="eastAsia"/>
          <w:color w:val="000000" w:themeColor="text1"/>
          <w:sz w:val="24"/>
          <w:szCs w:val="24"/>
        </w:rPr>
        <w:t xml:space="preserve">　　　　　　　　　　　　　　　　　　　　　　　　　　　　　　　　　　　　　様式－４</w:t>
      </w:r>
    </w:p>
    <w:p w14:paraId="62E5B421" w14:textId="0BDB4801" w:rsidR="00F74F00" w:rsidRPr="00697461" w:rsidRDefault="00D865D1" w:rsidP="00715ACE">
      <w:pPr>
        <w:ind w:leftChars="-202" w:left="-424" w:rightChars="-540" w:right="-1134"/>
        <w:jc w:val="center"/>
        <w:rPr>
          <w:rFonts w:asciiTheme="majorEastAsia" w:eastAsiaTheme="majorEastAsia" w:hAnsiTheme="majorEastAsia"/>
          <w:color w:val="000000" w:themeColor="text1"/>
          <w:sz w:val="24"/>
          <w:szCs w:val="24"/>
        </w:rPr>
      </w:pPr>
      <w:r w:rsidRPr="00697461">
        <w:rPr>
          <w:rFonts w:asciiTheme="majorEastAsia" w:eastAsiaTheme="majorEastAsia" w:hAnsiTheme="majorEastAsia" w:hint="eastAsia"/>
          <w:color w:val="000000" w:themeColor="text1"/>
          <w:sz w:val="24"/>
          <w:szCs w:val="24"/>
        </w:rPr>
        <w:t>技術基本情報確認書</w:t>
      </w:r>
    </w:p>
    <w:tbl>
      <w:tblPr>
        <w:tblStyle w:val="a3"/>
        <w:tblW w:w="9924" w:type="dxa"/>
        <w:tblInd w:w="-431" w:type="dxa"/>
        <w:tblLook w:val="04A0" w:firstRow="1" w:lastRow="0" w:firstColumn="1" w:lastColumn="0" w:noHBand="0" w:noVBand="1"/>
      </w:tblPr>
      <w:tblGrid>
        <w:gridCol w:w="2547"/>
        <w:gridCol w:w="7377"/>
      </w:tblGrid>
      <w:tr w:rsidR="00697461" w:rsidRPr="00697461" w14:paraId="7A110C39" w14:textId="77777777" w:rsidTr="00D277D2">
        <w:tc>
          <w:tcPr>
            <w:tcW w:w="2547" w:type="dxa"/>
          </w:tcPr>
          <w:p w14:paraId="5BBC2F98" w14:textId="5B3D954C" w:rsidR="00D865D1" w:rsidRPr="00697461" w:rsidRDefault="00E44ADA" w:rsidP="00E44ADA">
            <w:pPr>
              <w:rPr>
                <w:color w:val="000000" w:themeColor="text1"/>
              </w:rPr>
            </w:pPr>
            <w:r w:rsidRPr="00697461">
              <w:rPr>
                <w:rFonts w:hint="eastAsia"/>
                <w:color w:val="000000" w:themeColor="text1"/>
              </w:rPr>
              <w:t>１．</w:t>
            </w:r>
            <w:r w:rsidR="009A4B2C" w:rsidRPr="00697461">
              <w:rPr>
                <w:rFonts w:hint="eastAsia"/>
                <w:color w:val="000000" w:themeColor="text1"/>
              </w:rPr>
              <w:t>技術の</w:t>
            </w:r>
            <w:r w:rsidRPr="00697461">
              <w:rPr>
                <w:rFonts w:hint="eastAsia"/>
                <w:color w:val="000000" w:themeColor="text1"/>
              </w:rPr>
              <w:t>目的別</w:t>
            </w:r>
            <w:r w:rsidR="009A4B2C" w:rsidRPr="00697461">
              <w:rPr>
                <w:rFonts w:hint="eastAsia"/>
                <w:color w:val="000000" w:themeColor="text1"/>
              </w:rPr>
              <w:t>分類</w:t>
            </w:r>
          </w:p>
        </w:tc>
        <w:tc>
          <w:tcPr>
            <w:tcW w:w="7377" w:type="dxa"/>
          </w:tcPr>
          <w:p w14:paraId="38FC23EF" w14:textId="36D23DE8" w:rsidR="00BD2C77" w:rsidRPr="00697461" w:rsidRDefault="00A0661B" w:rsidP="006C5798">
            <w:pPr>
              <w:spacing w:line="0" w:lineRule="atLeast"/>
              <w:jc w:val="left"/>
              <w:rPr>
                <w:color w:val="000000" w:themeColor="text1"/>
              </w:rPr>
            </w:pPr>
            <w:r w:rsidRPr="00697461">
              <w:rPr>
                <w:rFonts w:hint="eastAsia"/>
                <w:color w:val="000000" w:themeColor="text1"/>
              </w:rPr>
              <w:t>公募対象の技術：</w:t>
            </w:r>
            <w:r w:rsidR="00370D55" w:rsidRPr="00697461">
              <w:rPr>
                <w:rFonts w:hint="eastAsia"/>
                <w:color w:val="000000" w:themeColor="text1"/>
              </w:rPr>
              <w:t>道路施設の除草作業において、機械的な除草が</w:t>
            </w:r>
            <w:r w:rsidR="00BD2C77" w:rsidRPr="00697461">
              <w:rPr>
                <w:rFonts w:hint="eastAsia"/>
                <w:color w:val="000000" w:themeColor="text1"/>
              </w:rPr>
              <w:t>難しく人</w:t>
            </w:r>
            <w:r w:rsidR="006C5798" w:rsidRPr="00697461">
              <w:rPr>
                <w:rFonts w:hint="eastAsia"/>
                <w:color w:val="000000" w:themeColor="text1"/>
              </w:rPr>
              <w:t>力</w:t>
            </w:r>
            <w:r w:rsidR="00BD2C77" w:rsidRPr="00697461">
              <w:rPr>
                <w:rFonts w:hint="eastAsia"/>
                <w:color w:val="000000" w:themeColor="text1"/>
              </w:rPr>
              <w:t>作業による部分が大き</w:t>
            </w:r>
            <w:r w:rsidR="00920D38">
              <w:rPr>
                <w:rFonts w:hint="eastAsia"/>
                <w:color w:val="000000" w:themeColor="text1"/>
              </w:rPr>
              <w:t>い</w:t>
            </w:r>
            <w:r w:rsidR="00BD2C77" w:rsidRPr="00697461">
              <w:rPr>
                <w:rFonts w:hint="eastAsia"/>
                <w:color w:val="000000" w:themeColor="text1"/>
              </w:rPr>
              <w:t>、</w:t>
            </w:r>
            <w:r w:rsidR="006C5798" w:rsidRPr="00697461">
              <w:rPr>
                <w:rFonts w:hint="eastAsia"/>
                <w:color w:val="000000" w:themeColor="text1"/>
              </w:rPr>
              <w:t>また、</w:t>
            </w:r>
            <w:r w:rsidR="00BD2C77" w:rsidRPr="00697461">
              <w:rPr>
                <w:rFonts w:hint="eastAsia"/>
                <w:color w:val="000000" w:themeColor="text1"/>
              </w:rPr>
              <w:t>交通規制を伴う等のコストを削減する</w:t>
            </w:r>
            <w:r w:rsidR="006C5798" w:rsidRPr="00697461">
              <w:rPr>
                <w:rFonts w:hint="eastAsia"/>
                <w:color w:val="000000" w:themeColor="text1"/>
              </w:rPr>
              <w:t>技術。</w:t>
            </w:r>
          </w:p>
          <w:p w14:paraId="2254D080" w14:textId="77777777" w:rsidR="002C5F9B" w:rsidRPr="00920D38" w:rsidRDefault="002C5F9B" w:rsidP="00A0661B">
            <w:pPr>
              <w:spacing w:line="0" w:lineRule="atLeast"/>
              <w:ind w:left="178" w:hangingChars="85" w:hanging="178"/>
              <w:jc w:val="left"/>
              <w:rPr>
                <w:color w:val="000000" w:themeColor="text1"/>
              </w:rPr>
            </w:pPr>
          </w:p>
          <w:p w14:paraId="5B4CF797" w14:textId="64C6626F" w:rsidR="00BD2C77" w:rsidRPr="00697461" w:rsidRDefault="00920D38" w:rsidP="006C5798">
            <w:pPr>
              <w:spacing w:line="0" w:lineRule="atLeast"/>
              <w:ind w:left="1438" w:hangingChars="685" w:hanging="1438"/>
              <w:jc w:val="left"/>
              <w:rPr>
                <w:color w:val="000000" w:themeColor="text1"/>
              </w:rPr>
            </w:pPr>
            <w:r>
              <w:rPr>
                <w:rFonts w:hint="eastAsia"/>
                <w:color w:val="000000" w:themeColor="text1"/>
              </w:rPr>
              <w:t>対象</w:t>
            </w:r>
            <w:r w:rsidR="00BD2C77" w:rsidRPr="00697461">
              <w:rPr>
                <w:rFonts w:hint="eastAsia"/>
                <w:color w:val="000000" w:themeColor="text1"/>
              </w:rPr>
              <w:t>箇所別：□舗装部分とコンクリート</w:t>
            </w:r>
            <w:r w:rsidR="006C5798" w:rsidRPr="00697461">
              <w:rPr>
                <w:rFonts w:hint="eastAsia"/>
                <w:color w:val="000000" w:themeColor="text1"/>
              </w:rPr>
              <w:t>躯体、ガードレール支柱基</w:t>
            </w:r>
            <w:r w:rsidR="00BD2C77" w:rsidRPr="00697461">
              <w:rPr>
                <w:rFonts w:hint="eastAsia"/>
                <w:color w:val="000000" w:themeColor="text1"/>
              </w:rPr>
              <w:t>部</w:t>
            </w:r>
            <w:r w:rsidR="006C5798" w:rsidRPr="00697461">
              <w:rPr>
                <w:rFonts w:hint="eastAsia"/>
                <w:color w:val="000000" w:themeColor="text1"/>
              </w:rPr>
              <w:t>などの境界部分に線的に発生する雑草の</w:t>
            </w:r>
            <w:r w:rsidR="0096260C" w:rsidRPr="00697461">
              <w:rPr>
                <w:rFonts w:hint="eastAsia"/>
                <w:color w:val="000000" w:themeColor="text1"/>
              </w:rPr>
              <w:t>抑制</w:t>
            </w:r>
            <w:r w:rsidR="006B7BAF" w:rsidRPr="00697461">
              <w:rPr>
                <w:rFonts w:hint="eastAsia"/>
                <w:color w:val="000000" w:themeColor="text1"/>
              </w:rPr>
              <w:t>技術</w:t>
            </w:r>
          </w:p>
          <w:p w14:paraId="07542F4E" w14:textId="566CCE15" w:rsidR="00BD2C77" w:rsidRPr="00697461" w:rsidRDefault="00BD2C77" w:rsidP="006C5798">
            <w:pPr>
              <w:spacing w:line="0" w:lineRule="atLeast"/>
              <w:ind w:left="1438" w:hangingChars="685" w:hanging="1438"/>
              <w:jc w:val="left"/>
              <w:rPr>
                <w:color w:val="000000" w:themeColor="text1"/>
              </w:rPr>
            </w:pPr>
            <w:r w:rsidRPr="00697461">
              <w:rPr>
                <w:rFonts w:hint="eastAsia"/>
                <w:color w:val="000000" w:themeColor="text1"/>
              </w:rPr>
              <w:t xml:space="preserve">　　　　　　□</w:t>
            </w:r>
            <w:r w:rsidR="006C5798" w:rsidRPr="00697461">
              <w:rPr>
                <w:rFonts w:hint="eastAsia"/>
                <w:color w:val="000000" w:themeColor="text1"/>
              </w:rPr>
              <w:t>中央</w:t>
            </w:r>
            <w:r w:rsidRPr="00697461">
              <w:rPr>
                <w:rFonts w:hint="eastAsia"/>
                <w:color w:val="000000" w:themeColor="text1"/>
              </w:rPr>
              <w:t>分離帯、植栽</w:t>
            </w:r>
            <w:r w:rsidR="006C5798" w:rsidRPr="00697461">
              <w:rPr>
                <w:rFonts w:hint="eastAsia"/>
                <w:color w:val="000000" w:themeColor="text1"/>
              </w:rPr>
              <w:t>の</w:t>
            </w:r>
            <w:r w:rsidRPr="00697461">
              <w:rPr>
                <w:rFonts w:hint="eastAsia"/>
                <w:color w:val="000000" w:themeColor="text1"/>
              </w:rPr>
              <w:t>周</w:t>
            </w:r>
            <w:r w:rsidR="003A5E49">
              <w:rPr>
                <w:rFonts w:hint="eastAsia"/>
                <w:color w:val="000000" w:themeColor="text1"/>
              </w:rPr>
              <w:t>辺</w:t>
            </w:r>
            <w:r w:rsidR="006C5798" w:rsidRPr="00697461">
              <w:rPr>
                <w:rFonts w:hint="eastAsia"/>
                <w:color w:val="000000" w:themeColor="text1"/>
              </w:rPr>
              <w:t>部</w:t>
            </w:r>
            <w:r w:rsidRPr="00697461">
              <w:rPr>
                <w:rFonts w:hint="eastAsia"/>
                <w:color w:val="000000" w:themeColor="text1"/>
              </w:rPr>
              <w:t>、</w:t>
            </w:r>
            <w:r w:rsidR="006C5798" w:rsidRPr="00697461">
              <w:rPr>
                <w:rFonts w:hint="eastAsia"/>
                <w:color w:val="000000" w:themeColor="text1"/>
              </w:rPr>
              <w:t>法面部等に</w:t>
            </w:r>
            <w:r w:rsidRPr="00697461">
              <w:rPr>
                <w:rFonts w:hint="eastAsia"/>
                <w:color w:val="000000" w:themeColor="text1"/>
              </w:rPr>
              <w:t>面</w:t>
            </w:r>
            <w:r w:rsidR="006C5798" w:rsidRPr="00697461">
              <w:rPr>
                <w:rFonts w:hint="eastAsia"/>
                <w:color w:val="000000" w:themeColor="text1"/>
              </w:rPr>
              <w:t>的に発生する雑草の</w:t>
            </w:r>
            <w:r w:rsidR="0096260C" w:rsidRPr="00697461">
              <w:rPr>
                <w:rFonts w:hint="eastAsia"/>
                <w:color w:val="000000" w:themeColor="text1"/>
              </w:rPr>
              <w:t>抑制</w:t>
            </w:r>
            <w:r w:rsidR="006B7BAF" w:rsidRPr="00697461">
              <w:rPr>
                <w:rFonts w:hint="eastAsia"/>
                <w:color w:val="000000" w:themeColor="text1"/>
              </w:rPr>
              <w:t>技術</w:t>
            </w:r>
          </w:p>
          <w:p w14:paraId="27229BC7" w14:textId="30609245" w:rsidR="006B7BAF" w:rsidRPr="00697461" w:rsidRDefault="00BD2C77" w:rsidP="006C5798">
            <w:pPr>
              <w:spacing w:line="0" w:lineRule="atLeast"/>
              <w:ind w:left="1438" w:hangingChars="685" w:hanging="1438"/>
              <w:jc w:val="left"/>
              <w:rPr>
                <w:color w:val="000000" w:themeColor="text1"/>
              </w:rPr>
            </w:pPr>
            <w:r w:rsidRPr="00697461">
              <w:rPr>
                <w:rFonts w:hint="eastAsia"/>
                <w:color w:val="000000" w:themeColor="text1"/>
              </w:rPr>
              <w:t xml:space="preserve">　　　　　　□</w:t>
            </w:r>
            <w:r w:rsidR="006C5798" w:rsidRPr="00697461">
              <w:rPr>
                <w:rFonts w:hint="eastAsia"/>
                <w:color w:val="000000" w:themeColor="text1"/>
              </w:rPr>
              <w:t>道路施設周辺部から</w:t>
            </w:r>
            <w:r w:rsidRPr="00697461">
              <w:rPr>
                <w:rFonts w:hint="eastAsia"/>
                <w:color w:val="000000" w:themeColor="text1"/>
              </w:rPr>
              <w:t>侵入</w:t>
            </w:r>
            <w:r w:rsidR="006C5798" w:rsidRPr="00697461">
              <w:rPr>
                <w:rFonts w:hint="eastAsia"/>
                <w:color w:val="000000" w:themeColor="text1"/>
              </w:rPr>
              <w:t>、</w:t>
            </w:r>
            <w:r w:rsidRPr="00697461">
              <w:rPr>
                <w:rFonts w:hint="eastAsia"/>
                <w:color w:val="000000" w:themeColor="text1"/>
              </w:rPr>
              <w:t>または施設内で発生し</w:t>
            </w:r>
            <w:r w:rsidR="006C5798" w:rsidRPr="00697461">
              <w:rPr>
                <w:rFonts w:hint="eastAsia"/>
                <w:color w:val="000000" w:themeColor="text1"/>
              </w:rPr>
              <w:t>、</w:t>
            </w:r>
            <w:r w:rsidRPr="00697461">
              <w:rPr>
                <w:rFonts w:hint="eastAsia"/>
                <w:color w:val="000000" w:themeColor="text1"/>
              </w:rPr>
              <w:t>標識</w:t>
            </w:r>
            <w:r w:rsidR="006C5798" w:rsidRPr="00697461">
              <w:rPr>
                <w:rFonts w:hint="eastAsia"/>
                <w:color w:val="000000" w:themeColor="text1"/>
              </w:rPr>
              <w:t>等の施設</w:t>
            </w:r>
            <w:r w:rsidRPr="00697461">
              <w:rPr>
                <w:rFonts w:hint="eastAsia"/>
                <w:color w:val="000000" w:themeColor="text1"/>
              </w:rPr>
              <w:t>の視認性を</w:t>
            </w:r>
            <w:r w:rsidR="006B7BAF" w:rsidRPr="00697461">
              <w:rPr>
                <w:rFonts w:hint="eastAsia"/>
                <w:color w:val="000000" w:themeColor="text1"/>
              </w:rPr>
              <w:t>妨げる</w:t>
            </w:r>
            <w:r w:rsidR="006C5798" w:rsidRPr="00697461">
              <w:rPr>
                <w:rFonts w:hint="eastAsia"/>
                <w:color w:val="000000" w:themeColor="text1"/>
              </w:rPr>
              <w:t>等の害を及ぼす雑草</w:t>
            </w:r>
            <w:r w:rsidR="006B7BAF" w:rsidRPr="00697461">
              <w:rPr>
                <w:rFonts w:hint="eastAsia"/>
                <w:color w:val="000000" w:themeColor="text1"/>
              </w:rPr>
              <w:t>（つる植物）の</w:t>
            </w:r>
            <w:r w:rsidR="0096260C" w:rsidRPr="00697461">
              <w:rPr>
                <w:rFonts w:hint="eastAsia"/>
                <w:color w:val="000000" w:themeColor="text1"/>
              </w:rPr>
              <w:t>抑制</w:t>
            </w:r>
            <w:r w:rsidR="006B7BAF" w:rsidRPr="00697461">
              <w:rPr>
                <w:rFonts w:hint="eastAsia"/>
                <w:color w:val="000000" w:themeColor="text1"/>
              </w:rPr>
              <w:t>技術</w:t>
            </w:r>
          </w:p>
          <w:p w14:paraId="1EFD64CF" w14:textId="4FEC8FFD" w:rsidR="009A4B2C" w:rsidRPr="00697461" w:rsidRDefault="004F00AE" w:rsidP="00920D38">
            <w:pPr>
              <w:spacing w:line="0" w:lineRule="atLeast"/>
              <w:ind w:left="178" w:hangingChars="85" w:hanging="178"/>
              <w:jc w:val="left"/>
              <w:rPr>
                <w:rFonts w:hint="eastAsia"/>
                <w:color w:val="000000" w:themeColor="text1"/>
              </w:rPr>
            </w:pPr>
            <w:r w:rsidRPr="00697461">
              <w:rPr>
                <w:rFonts w:hint="eastAsia"/>
                <w:color w:val="000000" w:themeColor="text1"/>
              </w:rPr>
              <w:t>採用目的</w:t>
            </w:r>
            <w:r w:rsidR="009A4B2C" w:rsidRPr="00697461">
              <w:rPr>
                <w:rFonts w:hint="eastAsia"/>
                <w:color w:val="000000" w:themeColor="text1"/>
              </w:rPr>
              <w:t>別：□</w:t>
            </w:r>
            <w:r w:rsidR="00E44ADA" w:rsidRPr="00697461">
              <w:rPr>
                <w:rFonts w:hint="eastAsia"/>
                <w:color w:val="000000" w:themeColor="text1"/>
              </w:rPr>
              <w:t xml:space="preserve">部分改修、維持補修　</w:t>
            </w:r>
            <w:r w:rsidR="009A4B2C" w:rsidRPr="00697461">
              <w:rPr>
                <w:rFonts w:hint="eastAsia"/>
                <w:color w:val="000000" w:themeColor="text1"/>
              </w:rPr>
              <w:t>□</w:t>
            </w:r>
            <w:r w:rsidR="00E44ADA" w:rsidRPr="00697461">
              <w:rPr>
                <w:rFonts w:hint="eastAsia"/>
                <w:color w:val="000000" w:themeColor="text1"/>
              </w:rPr>
              <w:t>新規、大規模改修</w:t>
            </w:r>
          </w:p>
        </w:tc>
      </w:tr>
      <w:tr w:rsidR="00697461" w:rsidRPr="00697461" w14:paraId="26D39559" w14:textId="77777777" w:rsidTr="002D7D67">
        <w:trPr>
          <w:trHeight w:val="2261"/>
        </w:trPr>
        <w:tc>
          <w:tcPr>
            <w:tcW w:w="2547" w:type="dxa"/>
          </w:tcPr>
          <w:p w14:paraId="7B0EDB4B" w14:textId="1A491F64" w:rsidR="001B53E2" w:rsidRPr="00697461" w:rsidRDefault="00E44ADA" w:rsidP="001B53E2">
            <w:pPr>
              <w:spacing w:line="0" w:lineRule="atLeast"/>
              <w:jc w:val="center"/>
              <w:rPr>
                <w:color w:val="000000" w:themeColor="text1"/>
              </w:rPr>
            </w:pPr>
            <w:r w:rsidRPr="00697461">
              <w:rPr>
                <w:rFonts w:hint="eastAsia"/>
                <w:color w:val="000000" w:themeColor="text1"/>
              </w:rPr>
              <w:t>２．技術の具体的方法</w:t>
            </w:r>
          </w:p>
          <w:p w14:paraId="03FFBE5E" w14:textId="4A3ED4B2" w:rsidR="00CF01B6" w:rsidRPr="00697461" w:rsidRDefault="00CF01B6" w:rsidP="00E44ADA">
            <w:pPr>
              <w:spacing w:line="0" w:lineRule="atLeast"/>
              <w:rPr>
                <w:color w:val="000000" w:themeColor="text1"/>
              </w:rPr>
            </w:pPr>
          </w:p>
        </w:tc>
        <w:tc>
          <w:tcPr>
            <w:tcW w:w="7377" w:type="dxa"/>
          </w:tcPr>
          <w:p w14:paraId="3E471736" w14:textId="23C735AD" w:rsidR="003B6EE6" w:rsidRPr="00697461" w:rsidRDefault="003B6EE6" w:rsidP="00E44ADA">
            <w:pPr>
              <w:spacing w:line="0" w:lineRule="atLeast"/>
              <w:ind w:left="178" w:hangingChars="85" w:hanging="178"/>
              <w:rPr>
                <w:color w:val="000000" w:themeColor="text1"/>
              </w:rPr>
            </w:pPr>
            <w:r w:rsidRPr="00697461">
              <w:rPr>
                <w:rFonts w:hint="eastAsia"/>
                <w:color w:val="000000" w:themeColor="text1"/>
              </w:rPr>
              <w:t>具体的方法</w:t>
            </w:r>
          </w:p>
          <w:p w14:paraId="780961D3" w14:textId="2D94513D" w:rsidR="001B53E2" w:rsidRPr="00697461" w:rsidRDefault="00E44ADA" w:rsidP="00E44ADA">
            <w:pPr>
              <w:spacing w:line="0" w:lineRule="atLeast"/>
              <w:ind w:left="178" w:hangingChars="85" w:hanging="178"/>
              <w:rPr>
                <w:color w:val="000000" w:themeColor="text1"/>
              </w:rPr>
            </w:pPr>
            <w:r w:rsidRPr="00697461">
              <w:rPr>
                <w:rFonts w:hint="eastAsia"/>
                <w:color w:val="000000" w:themeColor="text1"/>
              </w:rPr>
              <w:t>□シート、マット、カバー</w:t>
            </w:r>
            <w:r w:rsidR="0096260C" w:rsidRPr="00697461">
              <w:rPr>
                <w:rFonts w:hint="eastAsia"/>
                <w:color w:val="000000" w:themeColor="text1"/>
              </w:rPr>
              <w:t>敷設</w:t>
            </w:r>
            <w:r w:rsidRPr="00697461">
              <w:rPr>
                <w:rFonts w:hint="eastAsia"/>
                <w:color w:val="000000" w:themeColor="text1"/>
              </w:rPr>
              <w:t>による方法</w:t>
            </w:r>
          </w:p>
          <w:p w14:paraId="3B766CDA" w14:textId="5A378982" w:rsidR="00E44ADA" w:rsidRPr="00697461" w:rsidRDefault="00E44ADA" w:rsidP="00E44ADA">
            <w:pPr>
              <w:spacing w:line="0" w:lineRule="atLeast"/>
              <w:ind w:left="178" w:hangingChars="85" w:hanging="178"/>
              <w:rPr>
                <w:color w:val="000000" w:themeColor="text1"/>
              </w:rPr>
            </w:pPr>
            <w:r w:rsidRPr="00697461">
              <w:rPr>
                <w:rFonts w:hint="eastAsia"/>
                <w:color w:val="000000" w:themeColor="text1"/>
              </w:rPr>
              <w:t>□切盛土表面土壌の処理による方法</w:t>
            </w:r>
          </w:p>
          <w:p w14:paraId="1FA3162C" w14:textId="4755FCBA" w:rsidR="00E44ADA" w:rsidRPr="00697461" w:rsidRDefault="00E44ADA" w:rsidP="00E44ADA">
            <w:pPr>
              <w:spacing w:line="0" w:lineRule="atLeast"/>
              <w:ind w:left="178" w:hangingChars="85" w:hanging="178"/>
              <w:rPr>
                <w:color w:val="000000" w:themeColor="text1"/>
              </w:rPr>
            </w:pPr>
            <w:r w:rsidRPr="00697461">
              <w:rPr>
                <w:rFonts w:hint="eastAsia"/>
                <w:color w:val="000000" w:themeColor="text1"/>
              </w:rPr>
              <w:t>□間隙部に対する被覆・充填処理による方法</w:t>
            </w:r>
          </w:p>
          <w:p w14:paraId="48CD38D2" w14:textId="53944D2A" w:rsidR="00E44ADA" w:rsidRPr="00697461" w:rsidRDefault="00E44ADA" w:rsidP="00E44ADA">
            <w:pPr>
              <w:spacing w:line="0" w:lineRule="atLeast"/>
              <w:ind w:left="178" w:hangingChars="85" w:hanging="178"/>
              <w:rPr>
                <w:color w:val="000000" w:themeColor="text1"/>
              </w:rPr>
            </w:pPr>
            <w:r w:rsidRPr="00697461">
              <w:rPr>
                <w:rFonts w:hint="eastAsia"/>
                <w:color w:val="000000" w:themeColor="text1"/>
              </w:rPr>
              <w:t>□物理的に雑草侵入を防ぐ方法</w:t>
            </w:r>
          </w:p>
          <w:p w14:paraId="7B61310D" w14:textId="79B52D40" w:rsidR="00E44ADA" w:rsidRPr="00697461" w:rsidRDefault="00E44ADA" w:rsidP="00E44ADA">
            <w:pPr>
              <w:spacing w:line="0" w:lineRule="atLeast"/>
              <w:ind w:left="178" w:hangingChars="85" w:hanging="178"/>
              <w:rPr>
                <w:color w:val="000000" w:themeColor="text1"/>
              </w:rPr>
            </w:pPr>
            <w:r w:rsidRPr="00697461">
              <w:rPr>
                <w:rFonts w:hint="eastAsia"/>
                <w:color w:val="000000" w:themeColor="text1"/>
              </w:rPr>
              <w:t>□被覆植物による方法</w:t>
            </w:r>
          </w:p>
          <w:p w14:paraId="3695F566" w14:textId="18CE0D88" w:rsidR="00E44ADA" w:rsidRPr="00697461" w:rsidRDefault="00E44ADA" w:rsidP="00E44ADA">
            <w:pPr>
              <w:spacing w:line="0" w:lineRule="atLeast"/>
              <w:ind w:left="178" w:hangingChars="85" w:hanging="178"/>
              <w:rPr>
                <w:color w:val="000000" w:themeColor="text1"/>
              </w:rPr>
            </w:pPr>
            <w:r w:rsidRPr="00697461">
              <w:rPr>
                <w:rFonts w:hint="eastAsia"/>
                <w:color w:val="000000" w:themeColor="text1"/>
              </w:rPr>
              <w:t>□薬剤による方法</w:t>
            </w:r>
          </w:p>
          <w:p w14:paraId="7002646D" w14:textId="4852359A" w:rsidR="00FE3A9A" w:rsidRPr="00697461" w:rsidRDefault="00E44ADA" w:rsidP="003B6EE6">
            <w:pPr>
              <w:spacing w:line="0" w:lineRule="atLeast"/>
              <w:ind w:left="178" w:hangingChars="85" w:hanging="178"/>
              <w:rPr>
                <w:color w:val="000000" w:themeColor="text1"/>
              </w:rPr>
            </w:pPr>
            <w:r w:rsidRPr="00697461">
              <w:rPr>
                <w:rFonts w:hint="eastAsia"/>
                <w:color w:val="000000" w:themeColor="text1"/>
              </w:rPr>
              <w:t>□その他</w:t>
            </w:r>
          </w:p>
        </w:tc>
      </w:tr>
      <w:tr w:rsidR="00697461" w:rsidRPr="00697461" w14:paraId="346E5993" w14:textId="77777777" w:rsidTr="00834E13">
        <w:trPr>
          <w:trHeight w:val="4385"/>
        </w:trPr>
        <w:tc>
          <w:tcPr>
            <w:tcW w:w="2547" w:type="dxa"/>
          </w:tcPr>
          <w:p w14:paraId="1E15329A" w14:textId="76417307" w:rsidR="00B52A9D" w:rsidRPr="00697461" w:rsidRDefault="00A0661B" w:rsidP="003B6EE6">
            <w:pPr>
              <w:spacing w:line="0" w:lineRule="atLeast"/>
              <w:ind w:left="420" w:hangingChars="200" w:hanging="420"/>
              <w:rPr>
                <w:color w:val="000000" w:themeColor="text1"/>
              </w:rPr>
            </w:pPr>
            <w:r w:rsidRPr="00697461">
              <w:rPr>
                <w:rFonts w:hint="eastAsia"/>
                <w:color w:val="000000" w:themeColor="text1"/>
              </w:rPr>
              <w:t>３．効果を確認</w:t>
            </w:r>
            <w:r w:rsidR="00CE08B6" w:rsidRPr="00697461">
              <w:rPr>
                <w:rFonts w:hint="eastAsia"/>
                <w:color w:val="000000" w:themeColor="text1"/>
              </w:rPr>
              <w:t>するための提出資料</w:t>
            </w:r>
          </w:p>
        </w:tc>
        <w:tc>
          <w:tcPr>
            <w:tcW w:w="7377" w:type="dxa"/>
          </w:tcPr>
          <w:p w14:paraId="00A57687" w14:textId="4CA9EC71" w:rsidR="00B52A9D" w:rsidRPr="00697461" w:rsidRDefault="00CE08B6" w:rsidP="00CE08B6">
            <w:pPr>
              <w:spacing w:line="0" w:lineRule="atLeast"/>
              <w:ind w:left="178" w:hangingChars="85" w:hanging="178"/>
              <w:jc w:val="left"/>
              <w:rPr>
                <w:color w:val="000000" w:themeColor="text1"/>
              </w:rPr>
            </w:pPr>
            <w:r w:rsidRPr="00697461">
              <w:rPr>
                <w:rFonts w:hint="eastAsia"/>
                <w:color w:val="000000" w:themeColor="text1"/>
              </w:rPr>
              <w:t>提出する資料</w:t>
            </w:r>
          </w:p>
          <w:p w14:paraId="2DE087BD" w14:textId="622C8240" w:rsidR="00CE08B6" w:rsidRPr="00697461" w:rsidRDefault="00CE08B6" w:rsidP="00CE08B6">
            <w:pPr>
              <w:pStyle w:val="aa"/>
              <w:numPr>
                <w:ilvl w:val="0"/>
                <w:numId w:val="1"/>
              </w:numPr>
              <w:spacing w:line="0" w:lineRule="atLeast"/>
              <w:ind w:leftChars="0"/>
              <w:jc w:val="left"/>
              <w:rPr>
                <w:color w:val="000000" w:themeColor="text1"/>
              </w:rPr>
            </w:pPr>
            <w:r w:rsidRPr="00697461">
              <w:rPr>
                <w:rFonts w:hint="eastAsia"/>
                <w:color w:val="000000" w:themeColor="text1"/>
              </w:rPr>
              <w:t>技術の概要に関する資料</w:t>
            </w:r>
          </w:p>
          <w:p w14:paraId="0ECA0BFD" w14:textId="4B8DB104" w:rsidR="000C0260" w:rsidRPr="00697461" w:rsidRDefault="006B7BAF" w:rsidP="006B7BAF">
            <w:pPr>
              <w:pStyle w:val="aa"/>
              <w:numPr>
                <w:ilvl w:val="0"/>
                <w:numId w:val="5"/>
              </w:numPr>
              <w:spacing w:line="0" w:lineRule="atLeast"/>
              <w:ind w:leftChars="0"/>
              <w:jc w:val="left"/>
              <w:rPr>
                <w:color w:val="000000" w:themeColor="text1"/>
              </w:rPr>
            </w:pPr>
            <w:r w:rsidRPr="00697461">
              <w:rPr>
                <w:rFonts w:hint="eastAsia"/>
                <w:color w:val="000000" w:themeColor="text1"/>
              </w:rPr>
              <w:t>技術の特長（□雑草の</w:t>
            </w:r>
            <w:r w:rsidR="0061573C" w:rsidRPr="00697461">
              <w:rPr>
                <w:rFonts w:hint="eastAsia"/>
                <w:color w:val="000000" w:themeColor="text1"/>
              </w:rPr>
              <w:t>抑制</w:t>
            </w:r>
            <w:r w:rsidRPr="00697461">
              <w:rPr>
                <w:rFonts w:hint="eastAsia"/>
                <w:color w:val="000000" w:themeColor="text1"/>
              </w:rPr>
              <w:t xml:space="preserve"> </w:t>
            </w:r>
            <w:r w:rsidRPr="00697461">
              <w:rPr>
                <w:rFonts w:hint="eastAsia"/>
                <w:color w:val="000000" w:themeColor="text1"/>
              </w:rPr>
              <w:t>□雑草の</w:t>
            </w:r>
            <w:r w:rsidR="0061573C" w:rsidRPr="00697461">
              <w:rPr>
                <w:rFonts w:hint="eastAsia"/>
                <w:color w:val="000000" w:themeColor="text1"/>
              </w:rPr>
              <w:t>除去</w:t>
            </w:r>
            <w:r w:rsidRPr="00697461">
              <w:rPr>
                <w:rFonts w:hint="eastAsia"/>
                <w:color w:val="000000" w:themeColor="text1"/>
              </w:rPr>
              <w:t xml:space="preserve"> </w:t>
            </w:r>
            <w:r w:rsidRPr="00697461">
              <w:rPr>
                <w:rFonts w:hint="eastAsia"/>
                <w:color w:val="000000" w:themeColor="text1"/>
              </w:rPr>
              <w:t>□特定の雑草根絶</w:t>
            </w:r>
          </w:p>
          <w:p w14:paraId="608DCD8E" w14:textId="39A41D80" w:rsidR="00CE08B6" w:rsidRPr="00697461" w:rsidRDefault="000C0260" w:rsidP="000C0260">
            <w:pPr>
              <w:spacing w:line="0" w:lineRule="atLeast"/>
              <w:ind w:left="210" w:firstLineChars="800" w:firstLine="1680"/>
              <w:jc w:val="left"/>
              <w:rPr>
                <w:color w:val="000000" w:themeColor="text1"/>
              </w:rPr>
            </w:pPr>
            <w:r w:rsidRPr="00697461">
              <w:rPr>
                <w:rFonts w:hint="eastAsia"/>
                <w:color w:val="000000" w:themeColor="text1"/>
              </w:rPr>
              <w:t>□その他</w:t>
            </w:r>
            <w:r w:rsidR="00931DAE" w:rsidRPr="00697461">
              <w:rPr>
                <w:rFonts w:hint="eastAsia"/>
                <w:color w:val="000000" w:themeColor="text1"/>
              </w:rPr>
              <w:t xml:space="preserve">（　</w:t>
            </w:r>
            <w:r w:rsidR="0099405A" w:rsidRPr="00697461">
              <w:rPr>
                <w:rFonts w:hint="eastAsia"/>
                <w:color w:val="000000" w:themeColor="text1"/>
              </w:rPr>
              <w:t xml:space="preserve">　　　</w:t>
            </w:r>
            <w:r w:rsidR="00931DAE" w:rsidRPr="00697461">
              <w:rPr>
                <w:rFonts w:hint="eastAsia"/>
                <w:color w:val="000000" w:themeColor="text1"/>
              </w:rPr>
              <w:t xml:space="preserve">　）　</w:t>
            </w:r>
            <w:r w:rsidR="006B7BAF" w:rsidRPr="00697461">
              <w:rPr>
                <w:rFonts w:hint="eastAsia"/>
                <w:color w:val="000000" w:themeColor="text1"/>
              </w:rPr>
              <w:t>）</w:t>
            </w:r>
          </w:p>
          <w:p w14:paraId="5EB50FD5" w14:textId="047BA11D" w:rsidR="006B7BAF" w:rsidRPr="00697461" w:rsidRDefault="006B7BAF" w:rsidP="007F74EF">
            <w:pPr>
              <w:spacing w:line="0" w:lineRule="atLeast"/>
              <w:ind w:left="210" w:firstLineChars="200" w:firstLine="420"/>
              <w:jc w:val="left"/>
              <w:rPr>
                <w:color w:val="000000" w:themeColor="text1"/>
              </w:rPr>
            </w:pPr>
            <w:r w:rsidRPr="00697461">
              <w:rPr>
                <w:rFonts w:hint="eastAsia"/>
                <w:color w:val="000000" w:themeColor="text1"/>
              </w:rPr>
              <w:t>施工方法（施工性など）</w:t>
            </w:r>
          </w:p>
          <w:p w14:paraId="15E0911B" w14:textId="3AD38FC8" w:rsidR="006B7BAF" w:rsidRPr="00697461" w:rsidRDefault="006B7BAF" w:rsidP="007F74EF">
            <w:pPr>
              <w:spacing w:line="0" w:lineRule="atLeast"/>
              <w:ind w:left="210" w:firstLineChars="200" w:firstLine="420"/>
              <w:jc w:val="left"/>
              <w:rPr>
                <w:color w:val="000000" w:themeColor="text1"/>
              </w:rPr>
            </w:pPr>
            <w:r w:rsidRPr="00697461">
              <w:rPr>
                <w:rFonts w:hint="eastAsia"/>
                <w:color w:val="000000" w:themeColor="text1"/>
              </w:rPr>
              <w:t>施工条件（適切な施工時期など）</w:t>
            </w:r>
          </w:p>
          <w:p w14:paraId="613FBE86" w14:textId="01685929" w:rsidR="006B7BAF" w:rsidRPr="00697461" w:rsidRDefault="006B7BAF" w:rsidP="007F74EF">
            <w:pPr>
              <w:spacing w:line="0" w:lineRule="atLeast"/>
              <w:ind w:left="210" w:firstLineChars="200" w:firstLine="420"/>
              <w:jc w:val="left"/>
              <w:rPr>
                <w:color w:val="000000" w:themeColor="text1"/>
              </w:rPr>
            </w:pPr>
            <w:r w:rsidRPr="00697461">
              <w:rPr>
                <w:rFonts w:hint="eastAsia"/>
                <w:color w:val="000000" w:themeColor="text1"/>
              </w:rPr>
              <w:t>適用箇所</w:t>
            </w:r>
          </w:p>
          <w:p w14:paraId="1B312C06" w14:textId="27F6C52F" w:rsidR="006B7BAF" w:rsidRPr="00697461" w:rsidRDefault="006B7BAF" w:rsidP="007F74EF">
            <w:pPr>
              <w:spacing w:line="0" w:lineRule="atLeast"/>
              <w:ind w:left="210" w:firstLineChars="200" w:firstLine="420"/>
              <w:jc w:val="left"/>
              <w:rPr>
                <w:color w:val="000000" w:themeColor="text1"/>
              </w:rPr>
            </w:pPr>
            <w:r w:rsidRPr="00697461">
              <w:rPr>
                <w:rFonts w:hint="eastAsia"/>
                <w:color w:val="000000" w:themeColor="text1"/>
              </w:rPr>
              <w:t>使用する特許</w:t>
            </w:r>
          </w:p>
          <w:p w14:paraId="0ABCB690" w14:textId="0EB8D04A" w:rsidR="006E17FB" w:rsidRPr="00697461" w:rsidRDefault="0061573C" w:rsidP="007F74EF">
            <w:pPr>
              <w:spacing w:line="0" w:lineRule="atLeast"/>
              <w:ind w:leftChars="300" w:left="630"/>
              <w:jc w:val="left"/>
              <w:rPr>
                <w:color w:val="000000" w:themeColor="text1"/>
              </w:rPr>
            </w:pPr>
            <w:r w:rsidRPr="00697461">
              <w:rPr>
                <w:rFonts w:hint="eastAsia"/>
                <w:color w:val="000000" w:themeColor="text1"/>
              </w:rPr>
              <w:t>薬剤を使用する場合はその</w:t>
            </w:r>
            <w:r w:rsidR="006B7BAF" w:rsidRPr="00697461">
              <w:rPr>
                <w:rFonts w:hint="eastAsia"/>
                <w:color w:val="000000" w:themeColor="text1"/>
              </w:rPr>
              <w:t>使用薬剤</w:t>
            </w:r>
            <w:r w:rsidRPr="00697461">
              <w:rPr>
                <w:rFonts w:hint="eastAsia"/>
                <w:color w:val="000000" w:themeColor="text1"/>
              </w:rPr>
              <w:t>に関する詳細資料</w:t>
            </w:r>
            <w:r w:rsidR="006E17FB" w:rsidRPr="00697461">
              <w:rPr>
                <w:rFonts w:hint="eastAsia"/>
                <w:color w:val="000000" w:themeColor="text1"/>
              </w:rPr>
              <w:t>（種類、</w:t>
            </w:r>
            <w:r w:rsidRPr="00697461">
              <w:rPr>
                <w:rFonts w:hint="eastAsia"/>
                <w:color w:val="000000" w:themeColor="text1"/>
              </w:rPr>
              <w:t>法制度</w:t>
            </w:r>
            <w:r w:rsidR="007F74EF" w:rsidRPr="00697461">
              <w:rPr>
                <w:rFonts w:hint="eastAsia"/>
                <w:color w:val="000000" w:themeColor="text1"/>
              </w:rPr>
              <w:t xml:space="preserve">　　</w:t>
            </w:r>
            <w:r w:rsidRPr="00697461">
              <w:rPr>
                <w:rFonts w:hint="eastAsia"/>
                <w:color w:val="000000" w:themeColor="text1"/>
              </w:rPr>
              <w:t>による</w:t>
            </w:r>
            <w:r w:rsidR="006E17FB" w:rsidRPr="00697461">
              <w:rPr>
                <w:rFonts w:hint="eastAsia"/>
                <w:color w:val="000000" w:themeColor="text1"/>
              </w:rPr>
              <w:t>使用</w:t>
            </w:r>
            <w:r w:rsidRPr="00697461">
              <w:rPr>
                <w:rFonts w:hint="eastAsia"/>
                <w:color w:val="000000" w:themeColor="text1"/>
              </w:rPr>
              <w:t>認可</w:t>
            </w:r>
            <w:r w:rsidR="006E17FB" w:rsidRPr="00697461">
              <w:rPr>
                <w:rFonts w:hint="eastAsia"/>
                <w:color w:val="000000" w:themeColor="text1"/>
              </w:rPr>
              <w:t>・登録、使用</w:t>
            </w:r>
            <w:r w:rsidR="00920D38">
              <w:rPr>
                <w:rFonts w:hint="eastAsia"/>
                <w:color w:val="000000" w:themeColor="text1"/>
              </w:rPr>
              <w:t>する</w:t>
            </w:r>
            <w:r w:rsidR="006E17FB" w:rsidRPr="00697461">
              <w:rPr>
                <w:rFonts w:hint="eastAsia"/>
                <w:color w:val="000000" w:themeColor="text1"/>
              </w:rPr>
              <w:t>段階）</w:t>
            </w:r>
          </w:p>
          <w:p w14:paraId="4E5192BB" w14:textId="787E929E" w:rsidR="00715ACE" w:rsidRPr="00697461" w:rsidRDefault="006E17FB" w:rsidP="006E17FB">
            <w:pPr>
              <w:pStyle w:val="aa"/>
              <w:numPr>
                <w:ilvl w:val="0"/>
                <w:numId w:val="5"/>
              </w:numPr>
              <w:spacing w:line="0" w:lineRule="atLeast"/>
              <w:ind w:leftChars="0"/>
              <w:jc w:val="left"/>
              <w:rPr>
                <w:color w:val="000000" w:themeColor="text1"/>
              </w:rPr>
            </w:pPr>
            <w:r w:rsidRPr="00697461">
              <w:rPr>
                <w:rFonts w:hint="eastAsia"/>
                <w:color w:val="000000" w:themeColor="text1"/>
              </w:rPr>
              <w:t>カタログ、パンフレット、技術資料、</w:t>
            </w:r>
            <w:r w:rsidR="0061573C" w:rsidRPr="00697461">
              <w:rPr>
                <w:rFonts w:hint="eastAsia"/>
                <w:color w:val="000000" w:themeColor="text1"/>
              </w:rPr>
              <w:t>インターネットサイト</w:t>
            </w:r>
            <w:r w:rsidRPr="00697461">
              <w:rPr>
                <w:rFonts w:hint="eastAsia"/>
                <w:color w:val="000000" w:themeColor="text1"/>
              </w:rPr>
              <w:t>URL</w:t>
            </w:r>
            <w:r w:rsidR="0061573C" w:rsidRPr="00697461">
              <w:rPr>
                <w:rFonts w:hint="eastAsia"/>
                <w:color w:val="000000" w:themeColor="text1"/>
              </w:rPr>
              <w:t>等</w:t>
            </w:r>
          </w:p>
          <w:p w14:paraId="0B367D22" w14:textId="7E8068AB" w:rsidR="0099405A" w:rsidRPr="00697461" w:rsidRDefault="0099405A" w:rsidP="0099405A">
            <w:pPr>
              <w:spacing w:line="0" w:lineRule="atLeast"/>
              <w:ind w:left="630"/>
              <w:jc w:val="left"/>
              <w:rPr>
                <w:color w:val="000000" w:themeColor="text1"/>
              </w:rPr>
            </w:pPr>
            <w:r w:rsidRPr="00697461">
              <w:rPr>
                <w:rFonts w:hint="eastAsia"/>
                <w:color w:val="000000" w:themeColor="text1"/>
              </w:rPr>
              <w:t>※提出資料のうち、実証データ等を提示する際には、根拠となる</w:t>
            </w:r>
          </w:p>
          <w:p w14:paraId="1F3C6448" w14:textId="74759E5F" w:rsidR="0099405A" w:rsidRPr="00697461" w:rsidRDefault="0099405A" w:rsidP="0099405A">
            <w:pPr>
              <w:spacing w:line="0" w:lineRule="atLeast"/>
              <w:ind w:left="630" w:firstLineChars="100" w:firstLine="210"/>
              <w:jc w:val="left"/>
              <w:rPr>
                <w:color w:val="000000" w:themeColor="text1"/>
              </w:rPr>
            </w:pPr>
            <w:r w:rsidRPr="00697461">
              <w:rPr>
                <w:rFonts w:hint="eastAsia"/>
                <w:color w:val="000000" w:themeColor="text1"/>
              </w:rPr>
              <w:t>証明書や資料等を添付すること。</w:t>
            </w:r>
          </w:p>
          <w:p w14:paraId="5F498E7B" w14:textId="35CFEFCC" w:rsidR="00986C76" w:rsidRPr="00697461" w:rsidRDefault="00986C76" w:rsidP="00986C76">
            <w:pPr>
              <w:spacing w:line="0" w:lineRule="atLeast"/>
              <w:ind w:left="570" w:firstLineChars="100" w:firstLine="210"/>
              <w:jc w:val="left"/>
              <w:rPr>
                <w:rFonts w:ascii="Century" w:eastAsia="ＭＳ 明朝" w:hAnsi="Century" w:cs="Times New Roman"/>
                <w:color w:val="000000" w:themeColor="text1"/>
              </w:rPr>
            </w:pPr>
            <w:r w:rsidRPr="00697461">
              <w:rPr>
                <w:rFonts w:ascii="Century" w:eastAsia="ＭＳ 明朝" w:hAnsi="Century" w:cs="Times New Roman" w:hint="eastAsia"/>
                <w:color w:val="000000" w:themeColor="text1"/>
              </w:rPr>
              <w:t xml:space="preserve">（資料の添付：□あり／□なし　</w:t>
            </w:r>
            <w:r w:rsidR="00015347" w:rsidRPr="00697461">
              <w:rPr>
                <w:rFonts w:ascii="Century" w:eastAsia="ＭＳ 明朝" w:hAnsi="Century" w:cs="Times New Roman" w:hint="eastAsia"/>
                <w:color w:val="000000" w:themeColor="text1"/>
              </w:rPr>
              <w:t xml:space="preserve">資料№：　　</w:t>
            </w:r>
            <w:r w:rsidRPr="00697461">
              <w:rPr>
                <w:rFonts w:ascii="Century" w:eastAsia="ＭＳ 明朝" w:hAnsi="Century" w:cs="Times New Roman"/>
                <w:color w:val="000000" w:themeColor="text1"/>
              </w:rPr>
              <w:t xml:space="preserve"> </w:t>
            </w:r>
            <w:r w:rsidRPr="00697461">
              <w:rPr>
                <w:rFonts w:ascii="Century" w:eastAsia="ＭＳ 明朝" w:hAnsi="Century" w:cs="Times New Roman" w:hint="eastAsia"/>
                <w:color w:val="000000" w:themeColor="text1"/>
              </w:rPr>
              <w:t>）</w:t>
            </w:r>
          </w:p>
          <w:p w14:paraId="0EED2FBF" w14:textId="77777777" w:rsidR="00986C76" w:rsidRPr="00697461" w:rsidRDefault="00986C76" w:rsidP="00986C76">
            <w:pPr>
              <w:spacing w:line="0" w:lineRule="atLeast"/>
              <w:ind w:left="570" w:firstLineChars="100" w:firstLine="210"/>
              <w:jc w:val="left"/>
              <w:rPr>
                <w:rFonts w:ascii="Century" w:eastAsia="ＭＳ 明朝" w:hAnsi="Century" w:cs="Times New Roman"/>
                <w:color w:val="000000" w:themeColor="text1"/>
              </w:rPr>
            </w:pPr>
          </w:p>
          <w:p w14:paraId="2A76E401" w14:textId="321C8F02" w:rsidR="00715ACE" w:rsidRPr="00697461" w:rsidRDefault="00D943DE" w:rsidP="00D943DE">
            <w:pPr>
              <w:pStyle w:val="aa"/>
              <w:numPr>
                <w:ilvl w:val="0"/>
                <w:numId w:val="1"/>
              </w:numPr>
              <w:spacing w:line="0" w:lineRule="atLeast"/>
              <w:ind w:leftChars="0"/>
              <w:jc w:val="left"/>
              <w:rPr>
                <w:color w:val="000000" w:themeColor="text1"/>
              </w:rPr>
            </w:pPr>
            <w:r w:rsidRPr="00697461">
              <w:rPr>
                <w:rFonts w:hint="eastAsia"/>
                <w:color w:val="000000" w:themeColor="text1"/>
              </w:rPr>
              <w:t>美観、景観、出来映え等が確認できる資料</w:t>
            </w:r>
          </w:p>
          <w:p w14:paraId="5B416681" w14:textId="631B593C" w:rsidR="00D943DE" w:rsidRPr="00697461" w:rsidRDefault="00D943DE" w:rsidP="00D943DE">
            <w:pPr>
              <w:pStyle w:val="aa"/>
              <w:numPr>
                <w:ilvl w:val="0"/>
                <w:numId w:val="5"/>
              </w:numPr>
              <w:spacing w:line="0" w:lineRule="atLeast"/>
              <w:ind w:leftChars="0"/>
              <w:jc w:val="left"/>
              <w:rPr>
                <w:color w:val="000000" w:themeColor="text1"/>
              </w:rPr>
            </w:pPr>
            <w:r w:rsidRPr="00697461">
              <w:rPr>
                <w:rFonts w:hint="eastAsia"/>
                <w:color w:val="000000" w:themeColor="text1"/>
              </w:rPr>
              <w:t>美観、景観、出来映えが確認できる施工の写真</w:t>
            </w:r>
          </w:p>
          <w:p w14:paraId="4ECB6F9F" w14:textId="22071A0D" w:rsidR="00683AB3" w:rsidRPr="00697461" w:rsidRDefault="00D943DE" w:rsidP="00834E13">
            <w:pPr>
              <w:pStyle w:val="aa"/>
              <w:spacing w:line="0" w:lineRule="atLeast"/>
              <w:ind w:leftChars="0" w:left="630"/>
              <w:jc w:val="left"/>
              <w:rPr>
                <w:color w:val="000000" w:themeColor="text1"/>
              </w:rPr>
            </w:pPr>
            <w:r w:rsidRPr="00697461">
              <w:rPr>
                <w:rFonts w:hint="eastAsia"/>
                <w:color w:val="000000" w:themeColor="text1"/>
              </w:rPr>
              <w:t>（</w:t>
            </w:r>
            <w:r w:rsidRPr="00697461">
              <w:rPr>
                <w:color w:val="000000" w:themeColor="text1"/>
              </w:rPr>
              <w:t>カタログ、パンフレット、技術資料、</w:t>
            </w:r>
            <w:r w:rsidR="0061573C" w:rsidRPr="00697461">
              <w:rPr>
                <w:rFonts w:hint="eastAsia"/>
                <w:color w:val="000000" w:themeColor="text1"/>
              </w:rPr>
              <w:t>インターネット</w:t>
            </w:r>
            <w:r w:rsidRPr="00697461">
              <w:rPr>
                <w:color w:val="000000" w:themeColor="text1"/>
              </w:rPr>
              <w:t>サイト</w:t>
            </w:r>
            <w:r w:rsidRPr="00697461">
              <w:rPr>
                <w:color w:val="000000" w:themeColor="text1"/>
              </w:rPr>
              <w:t>URL</w:t>
            </w:r>
            <w:r w:rsidRPr="00697461">
              <w:rPr>
                <w:rFonts w:hint="eastAsia"/>
                <w:color w:val="000000" w:themeColor="text1"/>
              </w:rPr>
              <w:t>等含む）</w:t>
            </w:r>
          </w:p>
          <w:p w14:paraId="46D70167" w14:textId="7AF01815" w:rsidR="00D943DE" w:rsidRPr="00697461" w:rsidRDefault="00D943DE" w:rsidP="00D943DE">
            <w:pPr>
              <w:pStyle w:val="aa"/>
              <w:numPr>
                <w:ilvl w:val="0"/>
                <w:numId w:val="5"/>
              </w:numPr>
              <w:spacing w:line="0" w:lineRule="atLeast"/>
              <w:ind w:leftChars="0"/>
              <w:jc w:val="left"/>
              <w:rPr>
                <w:color w:val="000000" w:themeColor="text1"/>
              </w:rPr>
            </w:pPr>
            <w:r w:rsidRPr="00697461">
              <w:rPr>
                <w:rFonts w:hint="eastAsia"/>
                <w:color w:val="000000" w:themeColor="text1"/>
              </w:rPr>
              <w:t>経年</w:t>
            </w:r>
            <w:r w:rsidR="00920D38">
              <w:rPr>
                <w:rFonts w:hint="eastAsia"/>
                <w:color w:val="000000" w:themeColor="text1"/>
              </w:rPr>
              <w:t>変化</w:t>
            </w:r>
            <w:r w:rsidRPr="00697461">
              <w:rPr>
                <w:rFonts w:hint="eastAsia"/>
                <w:color w:val="000000" w:themeColor="text1"/>
              </w:rPr>
              <w:t>（設置○年後）が確認できる写真があれば提出</w:t>
            </w:r>
          </w:p>
          <w:p w14:paraId="00A5144A" w14:textId="78AAB75B" w:rsidR="00986C76" w:rsidRPr="00697461" w:rsidRDefault="00986C76" w:rsidP="00986C76">
            <w:pPr>
              <w:spacing w:line="0" w:lineRule="atLeast"/>
              <w:ind w:firstLineChars="300" w:firstLine="630"/>
              <w:jc w:val="left"/>
              <w:rPr>
                <w:rFonts w:ascii="Century" w:eastAsia="ＭＳ 明朝" w:hAnsi="Century" w:cs="Times New Roman"/>
                <w:color w:val="000000" w:themeColor="text1"/>
              </w:rPr>
            </w:pPr>
            <w:r w:rsidRPr="00697461">
              <w:rPr>
                <w:rFonts w:ascii="Century" w:eastAsia="ＭＳ 明朝" w:hAnsi="Century" w:cs="Times New Roman" w:hint="eastAsia"/>
                <w:color w:val="000000" w:themeColor="text1"/>
              </w:rPr>
              <w:t>（写真の添付：□あり／□なし</w:t>
            </w:r>
            <w:r w:rsidR="00015347" w:rsidRPr="00697461">
              <w:rPr>
                <w:rFonts w:ascii="Century" w:eastAsia="ＭＳ 明朝" w:hAnsi="Century" w:cs="Times New Roman" w:hint="eastAsia"/>
                <w:color w:val="000000" w:themeColor="text1"/>
              </w:rPr>
              <w:t xml:space="preserve">　資料№：　</w:t>
            </w:r>
            <w:r w:rsidRPr="00697461">
              <w:rPr>
                <w:rFonts w:ascii="Century" w:eastAsia="ＭＳ 明朝" w:hAnsi="Century" w:cs="Times New Roman" w:hint="eastAsia"/>
                <w:color w:val="000000" w:themeColor="text1"/>
              </w:rPr>
              <w:t xml:space="preserve">　</w:t>
            </w:r>
            <w:r w:rsidRPr="00697461">
              <w:rPr>
                <w:rFonts w:ascii="Century" w:eastAsia="ＭＳ 明朝" w:hAnsi="Century" w:cs="Times New Roman"/>
                <w:color w:val="000000" w:themeColor="text1"/>
              </w:rPr>
              <w:t xml:space="preserve"> </w:t>
            </w:r>
            <w:r w:rsidRPr="00697461">
              <w:rPr>
                <w:rFonts w:ascii="Century" w:eastAsia="ＭＳ 明朝" w:hAnsi="Century" w:cs="Times New Roman" w:hint="eastAsia"/>
                <w:color w:val="000000" w:themeColor="text1"/>
              </w:rPr>
              <w:t>）</w:t>
            </w:r>
          </w:p>
          <w:p w14:paraId="0268E885" w14:textId="77777777" w:rsidR="00986C76" w:rsidRPr="00697461" w:rsidRDefault="00986C76" w:rsidP="00986C76">
            <w:pPr>
              <w:spacing w:line="0" w:lineRule="atLeast"/>
              <w:ind w:firstLineChars="300" w:firstLine="630"/>
              <w:jc w:val="left"/>
              <w:rPr>
                <w:rFonts w:ascii="Century" w:eastAsia="ＭＳ 明朝" w:hAnsi="Century" w:cs="Times New Roman"/>
                <w:color w:val="000000" w:themeColor="text1"/>
              </w:rPr>
            </w:pPr>
          </w:p>
          <w:p w14:paraId="2E15CC90" w14:textId="3B4F4333" w:rsidR="00715ACE" w:rsidRPr="00697461" w:rsidRDefault="00E914DB" w:rsidP="00E914DB">
            <w:pPr>
              <w:pStyle w:val="aa"/>
              <w:numPr>
                <w:ilvl w:val="0"/>
                <w:numId w:val="1"/>
              </w:numPr>
              <w:spacing w:line="0" w:lineRule="atLeast"/>
              <w:ind w:leftChars="0"/>
              <w:jc w:val="left"/>
              <w:rPr>
                <w:color w:val="000000" w:themeColor="text1"/>
              </w:rPr>
            </w:pPr>
            <w:r w:rsidRPr="00697461">
              <w:rPr>
                <w:rFonts w:hint="eastAsia"/>
                <w:color w:val="000000" w:themeColor="text1"/>
              </w:rPr>
              <w:t>技術の要求性能及び評価方法に対応する資料</w:t>
            </w:r>
          </w:p>
          <w:p w14:paraId="7126C151" w14:textId="29702FF5" w:rsidR="00986C76" w:rsidRPr="00697461" w:rsidRDefault="00D717CA" w:rsidP="00834E13">
            <w:pPr>
              <w:pStyle w:val="aa"/>
              <w:numPr>
                <w:ilvl w:val="0"/>
                <w:numId w:val="5"/>
              </w:numPr>
              <w:spacing w:line="0" w:lineRule="atLeast"/>
              <w:ind w:leftChars="0"/>
              <w:jc w:val="left"/>
              <w:rPr>
                <w:color w:val="000000" w:themeColor="text1"/>
              </w:rPr>
            </w:pPr>
            <w:r w:rsidRPr="00697461">
              <w:rPr>
                <w:rFonts w:hint="eastAsia"/>
                <w:color w:val="000000" w:themeColor="text1"/>
              </w:rPr>
              <w:t>別紙－１</w:t>
            </w:r>
            <w:r w:rsidR="00E914DB" w:rsidRPr="00697461">
              <w:rPr>
                <w:rFonts w:hint="eastAsia"/>
                <w:color w:val="000000" w:themeColor="text1"/>
              </w:rPr>
              <w:t>「４．道路における雑草抑制技術　評価項目</w:t>
            </w:r>
            <w:r w:rsidR="00920D38">
              <w:rPr>
                <w:rFonts w:hint="eastAsia"/>
                <w:color w:val="000000" w:themeColor="text1"/>
              </w:rPr>
              <w:t>等</w:t>
            </w:r>
            <w:r w:rsidR="00E914DB" w:rsidRPr="00697461">
              <w:rPr>
                <w:rFonts w:hint="eastAsia"/>
                <w:color w:val="000000" w:themeColor="text1"/>
              </w:rPr>
              <w:t>」に関する資料</w:t>
            </w:r>
          </w:p>
          <w:p w14:paraId="3BC3173E" w14:textId="77777777" w:rsidR="00986C76" w:rsidRPr="00697461" w:rsidRDefault="00986C76" w:rsidP="00986C76">
            <w:pPr>
              <w:spacing w:line="0" w:lineRule="atLeast"/>
              <w:ind w:left="570" w:firstLineChars="100" w:firstLine="210"/>
              <w:jc w:val="left"/>
              <w:rPr>
                <w:rFonts w:ascii="Century" w:eastAsia="ＭＳ 明朝" w:hAnsi="Century" w:cs="Times New Roman"/>
                <w:color w:val="000000" w:themeColor="text1"/>
              </w:rPr>
            </w:pPr>
          </w:p>
          <w:p w14:paraId="09605CDC" w14:textId="2B917DBE" w:rsidR="00715ACE" w:rsidRPr="00697461" w:rsidRDefault="00E914DB" w:rsidP="00E914DB">
            <w:pPr>
              <w:pStyle w:val="aa"/>
              <w:numPr>
                <w:ilvl w:val="0"/>
                <w:numId w:val="1"/>
              </w:numPr>
              <w:spacing w:line="0" w:lineRule="atLeast"/>
              <w:ind w:leftChars="0"/>
              <w:jc w:val="left"/>
              <w:rPr>
                <w:color w:val="000000" w:themeColor="text1"/>
              </w:rPr>
            </w:pPr>
            <w:r w:rsidRPr="00697461">
              <w:rPr>
                <w:rFonts w:hint="eastAsia"/>
                <w:color w:val="000000" w:themeColor="text1"/>
              </w:rPr>
              <w:t>現場施工実績または性能確認試験実績における抑制効果・抑制期間に</w:t>
            </w:r>
          </w:p>
          <w:p w14:paraId="50D70BEF" w14:textId="22530AA5" w:rsidR="00715ACE" w:rsidRPr="00697461" w:rsidRDefault="00E914DB" w:rsidP="00E914DB">
            <w:pPr>
              <w:spacing w:line="0" w:lineRule="atLeast"/>
              <w:ind w:left="360"/>
              <w:jc w:val="left"/>
              <w:rPr>
                <w:color w:val="000000" w:themeColor="text1"/>
              </w:rPr>
            </w:pPr>
            <w:r w:rsidRPr="00697461">
              <w:rPr>
                <w:rFonts w:hint="eastAsia"/>
                <w:color w:val="000000" w:themeColor="text1"/>
              </w:rPr>
              <w:t>関する資料</w:t>
            </w:r>
          </w:p>
          <w:p w14:paraId="63F7BB83" w14:textId="175DCF5B" w:rsidR="00715ACE" w:rsidRPr="00697461" w:rsidRDefault="00E914DB" w:rsidP="002D5CAB">
            <w:pPr>
              <w:pStyle w:val="aa"/>
              <w:numPr>
                <w:ilvl w:val="0"/>
                <w:numId w:val="5"/>
              </w:numPr>
              <w:spacing w:line="0" w:lineRule="atLeast"/>
              <w:ind w:leftChars="0"/>
              <w:jc w:val="left"/>
              <w:rPr>
                <w:color w:val="000000" w:themeColor="text1"/>
              </w:rPr>
            </w:pPr>
            <w:r w:rsidRPr="00697461">
              <w:rPr>
                <w:rFonts w:hint="eastAsia"/>
                <w:color w:val="000000" w:themeColor="text1"/>
              </w:rPr>
              <w:t>「現場施工実績」は道路における</w:t>
            </w:r>
            <w:r w:rsidR="00D717CA" w:rsidRPr="00697461">
              <w:rPr>
                <w:rFonts w:hint="eastAsia"/>
                <w:color w:val="000000" w:themeColor="text1"/>
              </w:rPr>
              <w:t>実績とするが、道路施設以外の公園などの屋外での実績も可とする。ただし、建物内を除く。</w:t>
            </w:r>
            <w:r w:rsidRPr="00697461">
              <w:rPr>
                <w:rFonts w:hint="eastAsia"/>
                <w:color w:val="000000" w:themeColor="text1"/>
              </w:rPr>
              <w:t>「性能確認試験実績」は</w:t>
            </w:r>
            <w:r w:rsidR="00D717CA" w:rsidRPr="00697461">
              <w:rPr>
                <w:rFonts w:hint="eastAsia"/>
                <w:color w:val="000000" w:themeColor="text1"/>
              </w:rPr>
              <w:t>、</w:t>
            </w:r>
            <w:r w:rsidR="00E4721E" w:rsidRPr="00697461">
              <w:rPr>
                <w:rFonts w:hint="eastAsia"/>
                <w:color w:val="000000" w:themeColor="text1"/>
              </w:rPr>
              <w:t>実験フィールドや実験室レベルの試験とする。</w:t>
            </w:r>
          </w:p>
          <w:p w14:paraId="212C1FF2" w14:textId="3A2C1FA2" w:rsidR="00E4721E" w:rsidRPr="00697461" w:rsidRDefault="00E4721E" w:rsidP="00A8008D">
            <w:pPr>
              <w:pStyle w:val="aa"/>
              <w:numPr>
                <w:ilvl w:val="0"/>
                <w:numId w:val="5"/>
              </w:numPr>
              <w:spacing w:line="0" w:lineRule="atLeast"/>
              <w:ind w:leftChars="0"/>
              <w:jc w:val="left"/>
              <w:rPr>
                <w:color w:val="000000" w:themeColor="text1"/>
                <w:szCs w:val="21"/>
              </w:rPr>
            </w:pPr>
            <w:r w:rsidRPr="00697461">
              <w:rPr>
                <w:rFonts w:hint="eastAsia"/>
                <w:color w:val="000000" w:themeColor="text1"/>
                <w:szCs w:val="21"/>
              </w:rPr>
              <w:t>周辺環境</w:t>
            </w:r>
            <w:r w:rsidR="00D717CA" w:rsidRPr="00697461">
              <w:rPr>
                <w:rFonts w:hint="eastAsia"/>
                <w:color w:val="000000" w:themeColor="text1"/>
                <w:szCs w:val="21"/>
              </w:rPr>
              <w:t>によって雑草の発生具合が異なることを考慮し、現場施工実績または性能確認試験実績の実施場所</w:t>
            </w:r>
            <w:r w:rsidR="003A5E49">
              <w:rPr>
                <w:rFonts w:hint="eastAsia"/>
                <w:color w:val="000000" w:themeColor="text1"/>
                <w:szCs w:val="21"/>
              </w:rPr>
              <w:t>の</w:t>
            </w:r>
            <w:r w:rsidR="00D717CA" w:rsidRPr="00697461">
              <w:rPr>
                <w:rFonts w:hint="eastAsia"/>
                <w:color w:val="000000" w:themeColor="text1"/>
                <w:szCs w:val="21"/>
              </w:rPr>
              <w:t>地名、施工にあたっての条件、</w:t>
            </w:r>
            <w:r w:rsidRPr="00697461">
              <w:rPr>
                <w:rFonts w:hint="eastAsia"/>
                <w:color w:val="000000" w:themeColor="text1"/>
                <w:szCs w:val="21"/>
              </w:rPr>
              <w:t>周辺の土地利用状況</w:t>
            </w:r>
            <w:r w:rsidR="007F74EF" w:rsidRPr="00697461">
              <w:rPr>
                <w:rFonts w:hint="eastAsia"/>
                <w:color w:val="000000" w:themeColor="text1"/>
                <w:szCs w:val="21"/>
              </w:rPr>
              <w:t>（住宅地、商業・業務地、工業地、農耕地、山間地）</w:t>
            </w:r>
            <w:r w:rsidRPr="00697461">
              <w:rPr>
                <w:rFonts w:hint="eastAsia"/>
                <w:color w:val="000000" w:themeColor="text1"/>
                <w:szCs w:val="21"/>
              </w:rPr>
              <w:t>、その他特殊な現場条件の資料</w:t>
            </w:r>
          </w:p>
          <w:p w14:paraId="44F73A7C" w14:textId="6AA31056" w:rsidR="00986C76" w:rsidRPr="00697461" w:rsidRDefault="00986C76" w:rsidP="00986C76">
            <w:pPr>
              <w:spacing w:line="0" w:lineRule="atLeast"/>
              <w:ind w:firstLineChars="300" w:firstLine="630"/>
              <w:jc w:val="left"/>
              <w:rPr>
                <w:rFonts w:ascii="Century" w:eastAsia="ＭＳ 明朝" w:hAnsi="Century" w:cs="Times New Roman"/>
                <w:color w:val="000000" w:themeColor="text1"/>
              </w:rPr>
            </w:pPr>
            <w:r w:rsidRPr="00697461">
              <w:rPr>
                <w:rFonts w:hint="eastAsia"/>
                <w:color w:val="000000" w:themeColor="text1"/>
                <w:szCs w:val="21"/>
              </w:rPr>
              <w:t xml:space="preserve">　</w:t>
            </w:r>
            <w:r w:rsidRPr="00697461">
              <w:rPr>
                <w:rFonts w:ascii="Century" w:eastAsia="ＭＳ 明朝" w:hAnsi="Century" w:cs="Times New Roman" w:hint="eastAsia"/>
                <w:color w:val="000000" w:themeColor="text1"/>
              </w:rPr>
              <w:t>（資料の添付：</w:t>
            </w:r>
            <w:r w:rsidR="00015347" w:rsidRPr="00697461">
              <w:rPr>
                <w:rFonts w:ascii="Century" w:eastAsia="ＭＳ 明朝" w:hAnsi="Century" w:cs="Times New Roman" w:hint="eastAsia"/>
                <w:color w:val="000000" w:themeColor="text1"/>
              </w:rPr>
              <w:t xml:space="preserve">資料№：　　</w:t>
            </w:r>
            <w:r w:rsidRPr="00697461">
              <w:rPr>
                <w:rFonts w:ascii="Century" w:eastAsia="ＭＳ 明朝" w:hAnsi="Century" w:cs="Times New Roman" w:hint="eastAsia"/>
                <w:color w:val="000000" w:themeColor="text1"/>
              </w:rPr>
              <w:t xml:space="preserve">　</w:t>
            </w:r>
            <w:r w:rsidRPr="00697461">
              <w:rPr>
                <w:rFonts w:ascii="Century" w:eastAsia="ＭＳ 明朝" w:hAnsi="Century" w:cs="Times New Roman"/>
                <w:color w:val="000000" w:themeColor="text1"/>
              </w:rPr>
              <w:t xml:space="preserve"> </w:t>
            </w:r>
            <w:r w:rsidRPr="00697461">
              <w:rPr>
                <w:rFonts w:ascii="Century" w:eastAsia="ＭＳ 明朝" w:hAnsi="Century" w:cs="Times New Roman" w:hint="eastAsia"/>
                <w:color w:val="000000" w:themeColor="text1"/>
              </w:rPr>
              <w:t>）</w:t>
            </w:r>
          </w:p>
          <w:p w14:paraId="57F96C37" w14:textId="5B8B7BB7" w:rsidR="00986C76" w:rsidRPr="00697461" w:rsidRDefault="00986C76" w:rsidP="00E4721E">
            <w:pPr>
              <w:spacing w:line="0" w:lineRule="atLeast"/>
              <w:ind w:left="630"/>
              <w:jc w:val="left"/>
              <w:rPr>
                <w:color w:val="000000" w:themeColor="text1"/>
                <w:szCs w:val="21"/>
              </w:rPr>
            </w:pPr>
          </w:p>
          <w:p w14:paraId="2B5F0E6D" w14:textId="1CC8DD2E" w:rsidR="00857F37" w:rsidRPr="00697461" w:rsidRDefault="00E4721E" w:rsidP="000D128D">
            <w:pPr>
              <w:pStyle w:val="aa"/>
              <w:numPr>
                <w:ilvl w:val="0"/>
                <w:numId w:val="1"/>
              </w:numPr>
              <w:spacing w:line="0" w:lineRule="atLeast"/>
              <w:ind w:leftChars="0"/>
              <w:jc w:val="left"/>
              <w:rPr>
                <w:color w:val="000000" w:themeColor="text1"/>
                <w:szCs w:val="21"/>
              </w:rPr>
            </w:pPr>
            <w:r w:rsidRPr="00697461">
              <w:rPr>
                <w:rFonts w:hint="eastAsia"/>
                <w:color w:val="000000" w:themeColor="text1"/>
              </w:rPr>
              <w:t>④において、施工前</w:t>
            </w:r>
            <w:r w:rsidR="007F74EF" w:rsidRPr="00697461">
              <w:rPr>
                <w:rFonts w:hint="eastAsia"/>
                <w:color w:val="000000" w:themeColor="text1"/>
              </w:rPr>
              <w:t>または</w:t>
            </w:r>
            <w:r w:rsidRPr="00697461">
              <w:rPr>
                <w:rFonts w:hint="eastAsia"/>
                <w:color w:val="000000" w:themeColor="text1"/>
              </w:rPr>
              <w:t>試験前の雑草繁茂状況や前処理または下地処理に</w:t>
            </w:r>
            <w:r w:rsidRPr="00697461">
              <w:rPr>
                <w:rFonts w:hint="eastAsia"/>
                <w:color w:val="000000" w:themeColor="text1"/>
                <w:szCs w:val="21"/>
              </w:rPr>
              <w:t>関する資料</w:t>
            </w:r>
          </w:p>
          <w:p w14:paraId="3B5F5C7B" w14:textId="224CB4BF" w:rsidR="00FE03AE" w:rsidRPr="00697461" w:rsidRDefault="00FE03AE" w:rsidP="00617D1C">
            <w:pPr>
              <w:pStyle w:val="aa"/>
              <w:numPr>
                <w:ilvl w:val="0"/>
                <w:numId w:val="5"/>
              </w:numPr>
              <w:spacing w:line="0" w:lineRule="atLeast"/>
              <w:ind w:leftChars="0"/>
              <w:jc w:val="left"/>
              <w:rPr>
                <w:color w:val="000000" w:themeColor="text1"/>
              </w:rPr>
            </w:pPr>
            <w:r w:rsidRPr="00697461">
              <w:rPr>
                <w:rFonts w:hint="eastAsia"/>
                <w:color w:val="000000" w:themeColor="text1"/>
              </w:rPr>
              <w:t>施工前または試験前の雑草繁茂状況</w:t>
            </w:r>
            <w:r w:rsidR="007F74EF" w:rsidRPr="00697461">
              <w:rPr>
                <w:rFonts w:hint="eastAsia"/>
                <w:color w:val="000000" w:themeColor="text1"/>
              </w:rPr>
              <w:t>、</w:t>
            </w:r>
            <w:r w:rsidRPr="00697461">
              <w:rPr>
                <w:rFonts w:hint="eastAsia"/>
                <w:color w:val="000000" w:themeColor="text1"/>
              </w:rPr>
              <w:t>前処理または下地処理として実施した根の駆除処理や薬剤処理などの実施時期、手順、</w:t>
            </w:r>
            <w:r w:rsidR="007F74EF" w:rsidRPr="00697461">
              <w:rPr>
                <w:rFonts w:hint="eastAsia"/>
                <w:color w:val="000000" w:themeColor="text1"/>
              </w:rPr>
              <w:t>使用材料（</w:t>
            </w:r>
            <w:r w:rsidRPr="00697461">
              <w:rPr>
                <w:rFonts w:hint="eastAsia"/>
                <w:color w:val="000000" w:themeColor="text1"/>
              </w:rPr>
              <w:t>薬剤</w:t>
            </w:r>
            <w:r w:rsidR="007F74EF" w:rsidRPr="00697461">
              <w:rPr>
                <w:rFonts w:hint="eastAsia"/>
                <w:color w:val="000000" w:themeColor="text1"/>
              </w:rPr>
              <w:t>）</w:t>
            </w:r>
            <w:r w:rsidRPr="00697461">
              <w:rPr>
                <w:rFonts w:hint="eastAsia"/>
                <w:color w:val="000000" w:themeColor="text1"/>
              </w:rPr>
              <w:t>、雑草の発生を防ぐ</w:t>
            </w:r>
            <w:r w:rsidR="007F74EF" w:rsidRPr="00697461">
              <w:rPr>
                <w:rFonts w:hint="eastAsia"/>
                <w:color w:val="000000" w:themeColor="text1"/>
              </w:rPr>
              <w:t>ための</w:t>
            </w:r>
            <w:r w:rsidRPr="00697461">
              <w:rPr>
                <w:rFonts w:hint="eastAsia"/>
                <w:color w:val="000000" w:themeColor="text1"/>
              </w:rPr>
              <w:t>処理に関する資料。</w:t>
            </w:r>
          </w:p>
          <w:p w14:paraId="42B44D75" w14:textId="323CB56E" w:rsidR="00FE03AE" w:rsidRPr="00697461" w:rsidRDefault="00986C76" w:rsidP="00FE03AE">
            <w:pPr>
              <w:pStyle w:val="aa"/>
              <w:spacing w:line="0" w:lineRule="atLeast"/>
              <w:ind w:leftChars="0" w:left="178"/>
              <w:jc w:val="left"/>
              <w:rPr>
                <w:color w:val="000000" w:themeColor="text1"/>
              </w:rPr>
            </w:pPr>
            <w:r w:rsidRPr="00697461">
              <w:rPr>
                <w:rFonts w:hint="eastAsia"/>
                <w:color w:val="000000" w:themeColor="text1"/>
              </w:rPr>
              <w:t xml:space="preserve">　　　</w:t>
            </w:r>
            <w:r w:rsidRPr="00697461">
              <w:rPr>
                <w:rFonts w:ascii="Century" w:eastAsia="ＭＳ 明朝" w:hAnsi="Century" w:cs="Times New Roman" w:hint="eastAsia"/>
                <w:color w:val="000000" w:themeColor="text1"/>
              </w:rPr>
              <w:t>（資料の添付：□あり／□なし</w:t>
            </w:r>
            <w:r w:rsidR="00015347" w:rsidRPr="00697461">
              <w:rPr>
                <w:rFonts w:ascii="Century" w:eastAsia="ＭＳ 明朝" w:hAnsi="Century" w:cs="Times New Roman" w:hint="eastAsia"/>
                <w:color w:val="000000" w:themeColor="text1"/>
              </w:rPr>
              <w:t xml:space="preserve">　　資料№：　　</w:t>
            </w:r>
            <w:r w:rsidRPr="00697461">
              <w:rPr>
                <w:rFonts w:ascii="Century" w:eastAsia="ＭＳ 明朝" w:hAnsi="Century" w:cs="Times New Roman" w:hint="eastAsia"/>
                <w:color w:val="000000" w:themeColor="text1"/>
              </w:rPr>
              <w:t xml:space="preserve">　</w:t>
            </w:r>
            <w:r w:rsidRPr="00697461">
              <w:rPr>
                <w:rFonts w:ascii="Century" w:eastAsia="ＭＳ 明朝" w:hAnsi="Century" w:cs="Times New Roman"/>
                <w:color w:val="000000" w:themeColor="text1"/>
              </w:rPr>
              <w:t xml:space="preserve"> </w:t>
            </w:r>
            <w:r w:rsidRPr="00697461">
              <w:rPr>
                <w:rFonts w:ascii="Century" w:eastAsia="ＭＳ 明朝" w:hAnsi="Century" w:cs="Times New Roman" w:hint="eastAsia"/>
                <w:color w:val="000000" w:themeColor="text1"/>
              </w:rPr>
              <w:t>）</w:t>
            </w:r>
          </w:p>
          <w:p w14:paraId="31E189C0" w14:textId="06EA619A" w:rsidR="00A776F0" w:rsidRPr="00697461" w:rsidRDefault="00A776F0" w:rsidP="00F3556F">
            <w:pPr>
              <w:spacing w:line="0" w:lineRule="atLeast"/>
              <w:ind w:left="178" w:hangingChars="85" w:hanging="178"/>
              <w:jc w:val="left"/>
              <w:rPr>
                <w:color w:val="000000" w:themeColor="text1"/>
                <w:szCs w:val="21"/>
              </w:rPr>
            </w:pPr>
          </w:p>
        </w:tc>
      </w:tr>
    </w:tbl>
    <w:p w14:paraId="1364C2A6" w14:textId="77777777" w:rsidR="00C83136" w:rsidRPr="00697461" w:rsidRDefault="00C83136" w:rsidP="007371BE">
      <w:pPr>
        <w:ind w:rightChars="-540" w:right="-1134"/>
        <w:rPr>
          <w:rFonts w:asciiTheme="majorEastAsia" w:eastAsiaTheme="majorEastAsia" w:hAnsiTheme="majorEastAsia"/>
          <w:color w:val="000000" w:themeColor="text1"/>
          <w:sz w:val="24"/>
          <w:szCs w:val="24"/>
        </w:rPr>
      </w:pPr>
    </w:p>
    <w:p w14:paraId="66CB8565" w14:textId="26A5B5EC" w:rsidR="00C83136" w:rsidRDefault="00C83136">
      <w:pPr>
        <w:widowControl/>
        <w:jc w:val="left"/>
        <w:rPr>
          <w:rFonts w:asciiTheme="majorEastAsia" w:eastAsiaTheme="majorEastAsia" w:hAnsiTheme="majorEastAsia"/>
          <w:sz w:val="24"/>
          <w:szCs w:val="24"/>
        </w:rPr>
      </w:pPr>
    </w:p>
    <w:sectPr w:rsidR="00C831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E18FD" w14:textId="77777777" w:rsidR="00F72C8E" w:rsidRDefault="00F72C8E" w:rsidP="00FE328D">
      <w:r>
        <w:separator/>
      </w:r>
    </w:p>
  </w:endnote>
  <w:endnote w:type="continuationSeparator" w:id="0">
    <w:p w14:paraId="39365A23" w14:textId="77777777" w:rsidR="00F72C8E" w:rsidRDefault="00F72C8E" w:rsidP="00F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A4DC7" w14:textId="77777777" w:rsidR="00F72C8E" w:rsidRDefault="00F72C8E" w:rsidP="00FE328D">
      <w:r>
        <w:separator/>
      </w:r>
    </w:p>
  </w:footnote>
  <w:footnote w:type="continuationSeparator" w:id="0">
    <w:p w14:paraId="38581B2C" w14:textId="77777777" w:rsidR="00F72C8E" w:rsidRDefault="00F72C8E" w:rsidP="00FE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1256C"/>
    <w:multiLevelType w:val="hybridMultilevel"/>
    <w:tmpl w:val="2EA61FB4"/>
    <w:lvl w:ilvl="0" w:tplc="97401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BC428F"/>
    <w:multiLevelType w:val="hybridMultilevel"/>
    <w:tmpl w:val="63E22A6C"/>
    <w:lvl w:ilvl="0" w:tplc="99AE2E4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25F23B9"/>
    <w:multiLevelType w:val="hybridMultilevel"/>
    <w:tmpl w:val="4C802AEA"/>
    <w:lvl w:ilvl="0" w:tplc="99AE2E4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59262D7"/>
    <w:multiLevelType w:val="hybridMultilevel"/>
    <w:tmpl w:val="38C2DD62"/>
    <w:lvl w:ilvl="0" w:tplc="99AE2E4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5685536"/>
    <w:multiLevelType w:val="hybridMultilevel"/>
    <w:tmpl w:val="9E8E5DCA"/>
    <w:lvl w:ilvl="0" w:tplc="99AE2E4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D1"/>
    <w:rsid w:val="000037F9"/>
    <w:rsid w:val="00015347"/>
    <w:rsid w:val="00027811"/>
    <w:rsid w:val="00027DBC"/>
    <w:rsid w:val="00037AEB"/>
    <w:rsid w:val="00050ED5"/>
    <w:rsid w:val="00061984"/>
    <w:rsid w:val="00093CAA"/>
    <w:rsid w:val="000B48F4"/>
    <w:rsid w:val="000B72F9"/>
    <w:rsid w:val="000B76D1"/>
    <w:rsid w:val="000C0260"/>
    <w:rsid w:val="000C65C0"/>
    <w:rsid w:val="000D0A12"/>
    <w:rsid w:val="000D7DF2"/>
    <w:rsid w:val="000E3123"/>
    <w:rsid w:val="000E76B4"/>
    <w:rsid w:val="001025EE"/>
    <w:rsid w:val="0011561E"/>
    <w:rsid w:val="00120FA1"/>
    <w:rsid w:val="00130426"/>
    <w:rsid w:val="00171B3B"/>
    <w:rsid w:val="00180FCC"/>
    <w:rsid w:val="001861A7"/>
    <w:rsid w:val="00186B39"/>
    <w:rsid w:val="001B3097"/>
    <w:rsid w:val="001B53E2"/>
    <w:rsid w:val="001C52AB"/>
    <w:rsid w:val="001D485B"/>
    <w:rsid w:val="001E6EB6"/>
    <w:rsid w:val="001E7378"/>
    <w:rsid w:val="001F0D6C"/>
    <w:rsid w:val="0020089B"/>
    <w:rsid w:val="0022034F"/>
    <w:rsid w:val="0024549B"/>
    <w:rsid w:val="002676FC"/>
    <w:rsid w:val="00280783"/>
    <w:rsid w:val="002A5DE8"/>
    <w:rsid w:val="002B1E60"/>
    <w:rsid w:val="002C5F9B"/>
    <w:rsid w:val="002D3237"/>
    <w:rsid w:val="002D6099"/>
    <w:rsid w:val="002D7D67"/>
    <w:rsid w:val="002E099A"/>
    <w:rsid w:val="002E34DC"/>
    <w:rsid w:val="002E7152"/>
    <w:rsid w:val="002E77DD"/>
    <w:rsid w:val="0031547C"/>
    <w:rsid w:val="00321923"/>
    <w:rsid w:val="00326ECB"/>
    <w:rsid w:val="00351151"/>
    <w:rsid w:val="00370D55"/>
    <w:rsid w:val="00375A49"/>
    <w:rsid w:val="00381F78"/>
    <w:rsid w:val="003921CA"/>
    <w:rsid w:val="00394C04"/>
    <w:rsid w:val="0039780D"/>
    <w:rsid w:val="003A1F4E"/>
    <w:rsid w:val="003A5E49"/>
    <w:rsid w:val="003A6ADD"/>
    <w:rsid w:val="003B6EE6"/>
    <w:rsid w:val="003C2704"/>
    <w:rsid w:val="003F40D5"/>
    <w:rsid w:val="004238F3"/>
    <w:rsid w:val="0042668D"/>
    <w:rsid w:val="00436685"/>
    <w:rsid w:val="00436883"/>
    <w:rsid w:val="00463E24"/>
    <w:rsid w:val="00465BCE"/>
    <w:rsid w:val="00467150"/>
    <w:rsid w:val="004A50AD"/>
    <w:rsid w:val="004A78AF"/>
    <w:rsid w:val="004B7480"/>
    <w:rsid w:val="004C2F15"/>
    <w:rsid w:val="004D67F1"/>
    <w:rsid w:val="004F00AE"/>
    <w:rsid w:val="004F014A"/>
    <w:rsid w:val="00501F9A"/>
    <w:rsid w:val="00505F18"/>
    <w:rsid w:val="00530687"/>
    <w:rsid w:val="00574E95"/>
    <w:rsid w:val="005852D2"/>
    <w:rsid w:val="00591EA0"/>
    <w:rsid w:val="005A685B"/>
    <w:rsid w:val="005F77EF"/>
    <w:rsid w:val="00613027"/>
    <w:rsid w:val="0061573C"/>
    <w:rsid w:val="00631CFD"/>
    <w:rsid w:val="006574AA"/>
    <w:rsid w:val="006834BC"/>
    <w:rsid w:val="00683AB3"/>
    <w:rsid w:val="00697461"/>
    <w:rsid w:val="006A01EA"/>
    <w:rsid w:val="006B11EE"/>
    <w:rsid w:val="006B768A"/>
    <w:rsid w:val="006B7BAF"/>
    <w:rsid w:val="006C574C"/>
    <w:rsid w:val="006C5798"/>
    <w:rsid w:val="006C738B"/>
    <w:rsid w:val="006C7A52"/>
    <w:rsid w:val="006D24F7"/>
    <w:rsid w:val="006D6E63"/>
    <w:rsid w:val="006E17FB"/>
    <w:rsid w:val="006E5B1D"/>
    <w:rsid w:val="006F2BA1"/>
    <w:rsid w:val="006F32DC"/>
    <w:rsid w:val="00702648"/>
    <w:rsid w:val="00710ABD"/>
    <w:rsid w:val="00715ACE"/>
    <w:rsid w:val="007169F2"/>
    <w:rsid w:val="00731B24"/>
    <w:rsid w:val="007371BE"/>
    <w:rsid w:val="00791F8D"/>
    <w:rsid w:val="00794F74"/>
    <w:rsid w:val="007A147F"/>
    <w:rsid w:val="007B0658"/>
    <w:rsid w:val="007B6FCB"/>
    <w:rsid w:val="007B7F32"/>
    <w:rsid w:val="007C2669"/>
    <w:rsid w:val="007D16CC"/>
    <w:rsid w:val="007F55DB"/>
    <w:rsid w:val="007F74EF"/>
    <w:rsid w:val="0080110D"/>
    <w:rsid w:val="00803045"/>
    <w:rsid w:val="008041DB"/>
    <w:rsid w:val="00834E13"/>
    <w:rsid w:val="008521C9"/>
    <w:rsid w:val="008524C6"/>
    <w:rsid w:val="008532D5"/>
    <w:rsid w:val="00854109"/>
    <w:rsid w:val="00856F74"/>
    <w:rsid w:val="00857F37"/>
    <w:rsid w:val="00863AB7"/>
    <w:rsid w:val="008822D6"/>
    <w:rsid w:val="0089049B"/>
    <w:rsid w:val="008D5593"/>
    <w:rsid w:val="008E4E88"/>
    <w:rsid w:val="008E5CDF"/>
    <w:rsid w:val="008F4106"/>
    <w:rsid w:val="00905084"/>
    <w:rsid w:val="0090613F"/>
    <w:rsid w:val="009115D8"/>
    <w:rsid w:val="00920D38"/>
    <w:rsid w:val="00931DAE"/>
    <w:rsid w:val="0096260C"/>
    <w:rsid w:val="00973B6C"/>
    <w:rsid w:val="00983F0D"/>
    <w:rsid w:val="00986C76"/>
    <w:rsid w:val="0099405A"/>
    <w:rsid w:val="009A29DA"/>
    <w:rsid w:val="009A4B2C"/>
    <w:rsid w:val="009D017A"/>
    <w:rsid w:val="009E1BB5"/>
    <w:rsid w:val="009F2B63"/>
    <w:rsid w:val="00A0661B"/>
    <w:rsid w:val="00A10F39"/>
    <w:rsid w:val="00A5494C"/>
    <w:rsid w:val="00A603A1"/>
    <w:rsid w:val="00A6727B"/>
    <w:rsid w:val="00A731DD"/>
    <w:rsid w:val="00A776F0"/>
    <w:rsid w:val="00AA21C4"/>
    <w:rsid w:val="00AE73A1"/>
    <w:rsid w:val="00B03851"/>
    <w:rsid w:val="00B14867"/>
    <w:rsid w:val="00B334D9"/>
    <w:rsid w:val="00B40B92"/>
    <w:rsid w:val="00B43A79"/>
    <w:rsid w:val="00B50543"/>
    <w:rsid w:val="00B52A9D"/>
    <w:rsid w:val="00B60069"/>
    <w:rsid w:val="00B6023A"/>
    <w:rsid w:val="00B7146B"/>
    <w:rsid w:val="00B778B0"/>
    <w:rsid w:val="00B83162"/>
    <w:rsid w:val="00B9306E"/>
    <w:rsid w:val="00B95FA9"/>
    <w:rsid w:val="00BD2C77"/>
    <w:rsid w:val="00BD3042"/>
    <w:rsid w:val="00BD421F"/>
    <w:rsid w:val="00BD65B3"/>
    <w:rsid w:val="00BE112C"/>
    <w:rsid w:val="00BE17F2"/>
    <w:rsid w:val="00C14D75"/>
    <w:rsid w:val="00C26945"/>
    <w:rsid w:val="00C41982"/>
    <w:rsid w:val="00C43C46"/>
    <w:rsid w:val="00C4411C"/>
    <w:rsid w:val="00C56CF8"/>
    <w:rsid w:val="00C82F84"/>
    <w:rsid w:val="00C83136"/>
    <w:rsid w:val="00C96A12"/>
    <w:rsid w:val="00CB2F2A"/>
    <w:rsid w:val="00CC32F4"/>
    <w:rsid w:val="00CD2C4D"/>
    <w:rsid w:val="00CD77C8"/>
    <w:rsid w:val="00CE08B6"/>
    <w:rsid w:val="00CE11EB"/>
    <w:rsid w:val="00CE4D96"/>
    <w:rsid w:val="00CE69A2"/>
    <w:rsid w:val="00CF01B6"/>
    <w:rsid w:val="00CF22F6"/>
    <w:rsid w:val="00CF4031"/>
    <w:rsid w:val="00CF7049"/>
    <w:rsid w:val="00D04CC9"/>
    <w:rsid w:val="00D277D2"/>
    <w:rsid w:val="00D474E8"/>
    <w:rsid w:val="00D65010"/>
    <w:rsid w:val="00D717CA"/>
    <w:rsid w:val="00D76FAC"/>
    <w:rsid w:val="00D802D5"/>
    <w:rsid w:val="00D865D1"/>
    <w:rsid w:val="00D86CA0"/>
    <w:rsid w:val="00D943DE"/>
    <w:rsid w:val="00D96FBB"/>
    <w:rsid w:val="00DA7E40"/>
    <w:rsid w:val="00DB7961"/>
    <w:rsid w:val="00DD22AE"/>
    <w:rsid w:val="00DE4424"/>
    <w:rsid w:val="00E045B2"/>
    <w:rsid w:val="00E20C9D"/>
    <w:rsid w:val="00E21F35"/>
    <w:rsid w:val="00E238A7"/>
    <w:rsid w:val="00E44ADA"/>
    <w:rsid w:val="00E4721E"/>
    <w:rsid w:val="00E64242"/>
    <w:rsid w:val="00E74E52"/>
    <w:rsid w:val="00E75565"/>
    <w:rsid w:val="00E779B3"/>
    <w:rsid w:val="00E914DB"/>
    <w:rsid w:val="00E96992"/>
    <w:rsid w:val="00E96AF6"/>
    <w:rsid w:val="00EA2301"/>
    <w:rsid w:val="00EA32EE"/>
    <w:rsid w:val="00EB49B7"/>
    <w:rsid w:val="00EC76E2"/>
    <w:rsid w:val="00ED7AB1"/>
    <w:rsid w:val="00EE10C0"/>
    <w:rsid w:val="00EF59CA"/>
    <w:rsid w:val="00EF6B0B"/>
    <w:rsid w:val="00F10751"/>
    <w:rsid w:val="00F2272B"/>
    <w:rsid w:val="00F25DDA"/>
    <w:rsid w:val="00F3556F"/>
    <w:rsid w:val="00F47A62"/>
    <w:rsid w:val="00F53983"/>
    <w:rsid w:val="00F6181E"/>
    <w:rsid w:val="00F72C8E"/>
    <w:rsid w:val="00F74F00"/>
    <w:rsid w:val="00F8187B"/>
    <w:rsid w:val="00FA21EC"/>
    <w:rsid w:val="00FA6C8A"/>
    <w:rsid w:val="00FE03AE"/>
    <w:rsid w:val="00FE0808"/>
    <w:rsid w:val="00FE328D"/>
    <w:rsid w:val="00FE3A9A"/>
    <w:rsid w:val="00FF1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48D9CC"/>
  <w15:chartTrackingRefBased/>
  <w15:docId w15:val="{0A4EF81F-0C5F-4C96-AE2D-A31E65A2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C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28D"/>
    <w:pPr>
      <w:tabs>
        <w:tab w:val="center" w:pos="4252"/>
        <w:tab w:val="right" w:pos="8504"/>
      </w:tabs>
      <w:snapToGrid w:val="0"/>
    </w:pPr>
  </w:style>
  <w:style w:type="character" w:customStyle="1" w:styleId="a5">
    <w:name w:val="ヘッダー (文字)"/>
    <w:basedOn w:val="a0"/>
    <w:link w:val="a4"/>
    <w:uiPriority w:val="99"/>
    <w:rsid w:val="00FE328D"/>
  </w:style>
  <w:style w:type="paragraph" w:styleId="a6">
    <w:name w:val="footer"/>
    <w:basedOn w:val="a"/>
    <w:link w:val="a7"/>
    <w:uiPriority w:val="99"/>
    <w:unhideWhenUsed/>
    <w:rsid w:val="00FE328D"/>
    <w:pPr>
      <w:tabs>
        <w:tab w:val="center" w:pos="4252"/>
        <w:tab w:val="right" w:pos="8504"/>
      </w:tabs>
      <w:snapToGrid w:val="0"/>
    </w:pPr>
  </w:style>
  <w:style w:type="character" w:customStyle="1" w:styleId="a7">
    <w:name w:val="フッター (文字)"/>
    <w:basedOn w:val="a0"/>
    <w:link w:val="a6"/>
    <w:uiPriority w:val="99"/>
    <w:rsid w:val="00FE328D"/>
  </w:style>
  <w:style w:type="paragraph" w:styleId="a8">
    <w:name w:val="Balloon Text"/>
    <w:basedOn w:val="a"/>
    <w:link w:val="a9"/>
    <w:uiPriority w:val="99"/>
    <w:semiHidden/>
    <w:unhideWhenUsed/>
    <w:rsid w:val="00EE1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10C0"/>
    <w:rPr>
      <w:rFonts w:asciiTheme="majorHAnsi" w:eastAsiaTheme="majorEastAsia" w:hAnsiTheme="majorHAnsi" w:cstheme="majorBidi"/>
      <w:sz w:val="18"/>
      <w:szCs w:val="18"/>
    </w:rPr>
  </w:style>
  <w:style w:type="paragraph" w:styleId="aa">
    <w:name w:val="List Paragraph"/>
    <w:basedOn w:val="a"/>
    <w:uiPriority w:val="34"/>
    <w:qFormat/>
    <w:rsid w:val="00CE0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4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2020-08-18T04:48:00Z</cp:lastPrinted>
  <dcterms:created xsi:type="dcterms:W3CDTF">2020-09-16T08:38:00Z</dcterms:created>
  <dcterms:modified xsi:type="dcterms:W3CDTF">2020-09-23T08:33:00Z</dcterms:modified>
</cp:coreProperties>
</file>